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C61" w:rsidRDefault="00215C4A" w:rsidP="00215C4A">
      <w:pPr>
        <w:jc w:val="center"/>
        <w:rPr>
          <w:rFonts w:ascii="Times New Roman" w:hAnsi="Times New Roman"/>
          <w:bCs/>
          <w:sz w:val="48"/>
        </w:rPr>
      </w:pPr>
      <w:bookmarkStart w:id="0" w:name="bookmark26"/>
      <w:bookmarkEnd w:id="0"/>
      <w:r w:rsidRPr="002607A8">
        <w:rPr>
          <w:rFonts w:ascii="Times New Roman" w:hAnsi="Times New Roman"/>
          <w:b/>
          <w:bCs/>
          <w:sz w:val="56"/>
        </w:rPr>
        <w:t>Zpráva o činnosti a výkaz jmění</w:t>
      </w:r>
      <w:r w:rsidR="003B7C61">
        <w:rPr>
          <w:rFonts w:ascii="Times New Roman" w:hAnsi="Times New Roman"/>
          <w:b/>
          <w:bCs/>
          <w:sz w:val="56"/>
        </w:rPr>
        <w:t xml:space="preserve"> </w:t>
      </w:r>
      <w:r w:rsidRPr="002607A8">
        <w:rPr>
          <w:rFonts w:ascii="Times New Roman" w:hAnsi="Times New Roman"/>
          <w:bCs/>
          <w:sz w:val="48"/>
        </w:rPr>
        <w:t>Klárova ústavu</w:t>
      </w:r>
    </w:p>
    <w:p w:rsidR="00215C4A" w:rsidRPr="003B7C61" w:rsidRDefault="002607A8" w:rsidP="00215C4A">
      <w:pPr>
        <w:jc w:val="center"/>
        <w:rPr>
          <w:rFonts w:ascii="Times New Roman" w:hAnsi="Times New Roman"/>
          <w:b/>
          <w:bCs/>
          <w:sz w:val="40"/>
        </w:rPr>
      </w:pPr>
      <w:r w:rsidRPr="003B7C61">
        <w:rPr>
          <w:rFonts w:ascii="Times New Roman" w:hAnsi="Times New Roman"/>
          <w:bCs/>
          <w:sz w:val="28"/>
        </w:rPr>
        <w:t>pro</w:t>
      </w:r>
    </w:p>
    <w:p w:rsidR="00215C4A" w:rsidRPr="002607A8" w:rsidRDefault="00215C4A" w:rsidP="00215C4A">
      <w:pPr>
        <w:jc w:val="center"/>
        <w:rPr>
          <w:rFonts w:ascii="Times New Roman" w:hAnsi="Times New Roman"/>
          <w:bCs/>
          <w:sz w:val="48"/>
        </w:rPr>
      </w:pPr>
      <w:r w:rsidRPr="002607A8">
        <w:rPr>
          <w:rFonts w:ascii="Times New Roman" w:hAnsi="Times New Roman"/>
          <w:bCs/>
          <w:sz w:val="48"/>
        </w:rPr>
        <w:t>zaopatření a zaměstnání dospělých slepců</w:t>
      </w:r>
    </w:p>
    <w:p w:rsidR="00215C4A" w:rsidRPr="002607A8" w:rsidRDefault="00CF6C09" w:rsidP="00215C4A">
      <w:pPr>
        <w:jc w:val="center"/>
        <w:rPr>
          <w:rFonts w:ascii="Times New Roman" w:hAnsi="Times New Roman"/>
          <w:bCs/>
          <w:sz w:val="48"/>
          <w:szCs w:val="48"/>
        </w:rPr>
      </w:pPr>
      <w:r>
        <w:rPr>
          <w:rFonts w:ascii="Times New Roman" w:hAnsi="Times New Roman"/>
          <w:bCs/>
          <w:sz w:val="48"/>
          <w:szCs w:val="48"/>
        </w:rPr>
        <w:t xml:space="preserve">v </w:t>
      </w:r>
      <w:r w:rsidR="00215C4A" w:rsidRPr="002607A8">
        <w:rPr>
          <w:rFonts w:ascii="Times New Roman" w:hAnsi="Times New Roman"/>
          <w:bCs/>
          <w:sz w:val="48"/>
          <w:szCs w:val="48"/>
        </w:rPr>
        <w:t>Čechách</w:t>
      </w:r>
    </w:p>
    <w:p w:rsidR="00215C4A" w:rsidRPr="00215C4A" w:rsidRDefault="00215C4A" w:rsidP="00215C4A">
      <w:pPr>
        <w:jc w:val="center"/>
        <w:rPr>
          <w:rFonts w:ascii="Times New Roman" w:hAnsi="Times New Roman"/>
          <w:sz w:val="32"/>
          <w:szCs w:val="32"/>
        </w:rPr>
      </w:pPr>
      <w:r w:rsidRPr="00215C4A">
        <w:rPr>
          <w:rFonts w:ascii="Times New Roman" w:hAnsi="Times New Roman"/>
          <w:sz w:val="32"/>
          <w:szCs w:val="32"/>
        </w:rPr>
        <w:t xml:space="preserve">pod Nejvyšším protektorátem Jeho </w:t>
      </w:r>
      <w:proofErr w:type="spellStart"/>
      <w:r w:rsidRPr="00215C4A">
        <w:rPr>
          <w:rFonts w:ascii="Times New Roman" w:hAnsi="Times New Roman"/>
          <w:sz w:val="32"/>
          <w:szCs w:val="32"/>
        </w:rPr>
        <w:t>cís</w:t>
      </w:r>
      <w:proofErr w:type="spellEnd"/>
      <w:r w:rsidRPr="00215C4A">
        <w:rPr>
          <w:rFonts w:ascii="Times New Roman" w:hAnsi="Times New Roman"/>
          <w:sz w:val="32"/>
          <w:szCs w:val="32"/>
        </w:rPr>
        <w:t>. a král. Výsosti Nejjasnějšího</w:t>
      </w:r>
    </w:p>
    <w:p w:rsidR="00215C4A" w:rsidRPr="00215C4A" w:rsidRDefault="00215C4A" w:rsidP="00215C4A">
      <w:pPr>
        <w:jc w:val="center"/>
        <w:rPr>
          <w:rFonts w:ascii="Times New Roman" w:hAnsi="Times New Roman"/>
          <w:sz w:val="32"/>
          <w:szCs w:val="32"/>
        </w:rPr>
      </w:pPr>
      <w:r w:rsidRPr="00215C4A">
        <w:rPr>
          <w:rFonts w:ascii="Times New Roman" w:hAnsi="Times New Roman"/>
          <w:sz w:val="32"/>
          <w:szCs w:val="32"/>
        </w:rPr>
        <w:t>pana arcivévody</w:t>
      </w:r>
    </w:p>
    <w:p w:rsidR="00215C4A" w:rsidRPr="001A307C" w:rsidRDefault="00215C4A" w:rsidP="00215C4A">
      <w:pPr>
        <w:jc w:val="center"/>
        <w:rPr>
          <w:rFonts w:ascii="Times New Roman" w:hAnsi="Times New Roman"/>
          <w:b/>
          <w:sz w:val="40"/>
          <w:szCs w:val="32"/>
        </w:rPr>
      </w:pPr>
      <w:r w:rsidRPr="001A307C">
        <w:rPr>
          <w:rFonts w:ascii="Times New Roman" w:hAnsi="Times New Roman"/>
          <w:b/>
          <w:sz w:val="40"/>
          <w:szCs w:val="32"/>
        </w:rPr>
        <w:t>Františka Ferdinanda Rakouského z Este</w:t>
      </w:r>
    </w:p>
    <w:p w:rsidR="00EC695E" w:rsidRDefault="00024115" w:rsidP="00215C4A">
      <w:pPr>
        <w:jc w:val="center"/>
        <w:rPr>
          <w:rFonts w:ascii="Times New Roman" w:hAnsi="Times New Roman"/>
          <w:b/>
          <w:sz w:val="48"/>
          <w:szCs w:val="40"/>
        </w:rPr>
      </w:pPr>
      <w:r>
        <w:rPr>
          <w:rFonts w:ascii="Times New Roman" w:hAnsi="Times New Roman"/>
          <w:b/>
          <w:sz w:val="48"/>
          <w:szCs w:val="40"/>
        </w:rPr>
        <w:t>v roce 1903</w:t>
      </w:r>
      <w:r w:rsidR="00215C4A" w:rsidRPr="001A307C">
        <w:rPr>
          <w:rFonts w:ascii="Times New Roman" w:hAnsi="Times New Roman"/>
          <w:b/>
          <w:sz w:val="48"/>
          <w:szCs w:val="40"/>
        </w:rPr>
        <w:t>.</w:t>
      </w: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3231108" cy="3211286"/>
            <wp:effectExtent l="19050" t="0" r="7392"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6"/>
                    <a:stretch>
                      <a:fillRect/>
                    </a:stretch>
                  </pic:blipFill>
                  <pic:spPr bwMode="auto">
                    <a:xfrm>
                      <a:off x="0" y="0"/>
                      <a:ext cx="3228462" cy="3208657"/>
                    </a:xfrm>
                    <a:prstGeom prst="rect">
                      <a:avLst/>
                    </a:prstGeom>
                    <a:noFill/>
                    <a:ln w="9525">
                      <a:noFill/>
                      <a:miter lim="800000"/>
                      <a:headEnd/>
                      <a:tailEnd/>
                    </a:ln>
                  </pic:spPr>
                </pic:pic>
              </a:graphicData>
            </a:graphic>
          </wp:inline>
        </w:drawing>
      </w:r>
    </w:p>
    <w:p w:rsidR="002607A8" w:rsidRDefault="002607A8" w:rsidP="00970348">
      <w:pPr>
        <w:jc w:val="center"/>
        <w:rPr>
          <w:rFonts w:ascii="Times New Roman" w:hAnsi="Times New Roman"/>
        </w:rPr>
      </w:pPr>
    </w:p>
    <w:p w:rsidR="00970348" w:rsidRPr="002607A8" w:rsidRDefault="00970348" w:rsidP="00970348">
      <w:pPr>
        <w:jc w:val="center"/>
        <w:rPr>
          <w:rFonts w:ascii="Times New Roman" w:hAnsi="Times New Roman"/>
          <w:sz w:val="28"/>
        </w:rPr>
      </w:pPr>
      <w:r w:rsidRPr="002607A8">
        <w:rPr>
          <w:rFonts w:ascii="Times New Roman" w:hAnsi="Times New Roman"/>
          <w:sz w:val="28"/>
        </w:rPr>
        <w:t>LX</w:t>
      </w:r>
      <w:r w:rsidR="002607A8" w:rsidRPr="002607A8">
        <w:rPr>
          <w:rFonts w:ascii="Times New Roman" w:hAnsi="Times New Roman"/>
          <w:sz w:val="28"/>
        </w:rPr>
        <w:t>V</w:t>
      </w:r>
      <w:r w:rsidR="00024115">
        <w:rPr>
          <w:rFonts w:ascii="Times New Roman" w:hAnsi="Times New Roman"/>
          <w:sz w:val="28"/>
        </w:rPr>
        <w:t>I</w:t>
      </w:r>
      <w:r w:rsidRPr="002607A8">
        <w:rPr>
          <w:rFonts w:ascii="Times New Roman" w:hAnsi="Times New Roman"/>
          <w:sz w:val="28"/>
        </w:rPr>
        <w:t xml:space="preserve">. zpráva za </w:t>
      </w:r>
      <w:r w:rsidR="00024115">
        <w:rPr>
          <w:rFonts w:ascii="Times New Roman" w:hAnsi="Times New Roman"/>
          <w:sz w:val="28"/>
        </w:rPr>
        <w:t>71</w:t>
      </w:r>
      <w:r w:rsidRPr="002607A8">
        <w:rPr>
          <w:rFonts w:ascii="Times New Roman" w:hAnsi="Times New Roman"/>
          <w:sz w:val="28"/>
        </w:rPr>
        <w:t>. rok spolkový.</w:t>
      </w:r>
    </w:p>
    <w:p w:rsidR="002607A8" w:rsidRPr="002607A8" w:rsidRDefault="00024115" w:rsidP="002607A8">
      <w:pPr>
        <w:jc w:val="center"/>
        <w:rPr>
          <w:rFonts w:ascii="Times New Roman" w:hAnsi="Times New Roman"/>
          <w:sz w:val="36"/>
        </w:rPr>
      </w:pPr>
      <w:r>
        <w:rPr>
          <w:rFonts w:ascii="Times New Roman" w:hAnsi="Times New Roman"/>
          <w:sz w:val="36"/>
        </w:rPr>
        <w:t>V Praze 1904</w:t>
      </w:r>
      <w:r w:rsidR="002607A8" w:rsidRPr="002607A8">
        <w:rPr>
          <w:rFonts w:ascii="Times New Roman" w:hAnsi="Times New Roman"/>
          <w:sz w:val="36"/>
        </w:rPr>
        <w:t>.</w:t>
      </w:r>
    </w:p>
    <w:p w:rsidR="002607A8" w:rsidRPr="002607A8" w:rsidRDefault="002607A8" w:rsidP="002607A8">
      <w:pPr>
        <w:jc w:val="center"/>
        <w:rPr>
          <w:rFonts w:ascii="Times New Roman" w:hAnsi="Times New Roman"/>
          <w:sz w:val="28"/>
        </w:rPr>
      </w:pPr>
      <w:r w:rsidRPr="002607A8">
        <w:rPr>
          <w:rFonts w:ascii="Times New Roman" w:hAnsi="Times New Roman"/>
          <w:sz w:val="28"/>
        </w:rPr>
        <w:t>Nákladem ústavu pro zaopatření a zaměstnání dospělých slepců v Praze.</w:t>
      </w:r>
    </w:p>
    <w:p w:rsidR="00EC695E" w:rsidRPr="002607A8" w:rsidRDefault="002607A8" w:rsidP="002607A8">
      <w:pPr>
        <w:jc w:val="center"/>
        <w:rPr>
          <w:rFonts w:ascii="Times New Roman" w:hAnsi="Times New Roman"/>
          <w:b/>
          <w:bCs/>
          <w:sz w:val="28"/>
        </w:rPr>
      </w:pPr>
      <w:r w:rsidRPr="002607A8">
        <w:rPr>
          <w:rFonts w:ascii="Times New Roman" w:hAnsi="Times New Roman"/>
          <w:sz w:val="28"/>
        </w:rPr>
        <w:t xml:space="preserve">Tiskem Karla </w:t>
      </w:r>
      <w:proofErr w:type="spellStart"/>
      <w:r w:rsidRPr="002607A8">
        <w:rPr>
          <w:rFonts w:ascii="Times New Roman" w:hAnsi="Times New Roman"/>
          <w:sz w:val="28"/>
        </w:rPr>
        <w:t>Bellmanna</w:t>
      </w:r>
      <w:proofErr w:type="spellEnd"/>
      <w:r w:rsidRPr="002607A8">
        <w:rPr>
          <w:rFonts w:ascii="Times New Roman" w:hAnsi="Times New Roman"/>
          <w:sz w:val="28"/>
        </w:rPr>
        <w:t xml:space="preserve"> v Praze.</w:t>
      </w:r>
    </w:p>
    <w:p w:rsidR="00A07B66" w:rsidRPr="005C3919" w:rsidRDefault="00A07B66" w:rsidP="00A07B66">
      <w:pPr>
        <w:jc w:val="center"/>
        <w:rPr>
          <w:rFonts w:ascii="Times New Roman" w:hAnsi="Times New Roman"/>
          <w:b/>
          <w:bCs/>
          <w:sz w:val="56"/>
          <w:szCs w:val="56"/>
        </w:rPr>
      </w:pPr>
      <w:r w:rsidRPr="005C3919">
        <w:rPr>
          <w:rFonts w:ascii="Times New Roman" w:hAnsi="Times New Roman"/>
          <w:b/>
          <w:bCs/>
          <w:sz w:val="56"/>
          <w:szCs w:val="56"/>
        </w:rPr>
        <w:lastRenderedPageBreak/>
        <w:t>Výroční zpráva</w:t>
      </w:r>
    </w:p>
    <w:p w:rsidR="00A07B66" w:rsidRPr="009D0771" w:rsidRDefault="00D94591" w:rsidP="009D0771">
      <w:pPr>
        <w:spacing w:line="240" w:lineRule="auto"/>
        <w:jc w:val="center"/>
        <w:rPr>
          <w:rFonts w:ascii="Times New Roman" w:hAnsi="Times New Roman"/>
          <w:bCs/>
          <w:sz w:val="28"/>
          <w:szCs w:val="28"/>
        </w:rPr>
      </w:pPr>
      <w:r w:rsidRPr="009D0771">
        <w:rPr>
          <w:rFonts w:ascii="Times New Roman" w:hAnsi="Times New Roman"/>
          <w:bCs/>
          <w:noProof/>
          <w:sz w:val="28"/>
          <w:szCs w:val="28"/>
          <w:lang w:eastAsia="cs-CZ"/>
        </w:rPr>
        <w:drawing>
          <wp:inline distT="0" distB="0" distL="0" distR="0">
            <wp:extent cx="1838325" cy="214733"/>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contrast="20000"/>
                    </a:blip>
                    <a:stretch>
                      <a:fillRect/>
                    </a:stretch>
                  </pic:blipFill>
                  <pic:spPr>
                    <a:xfrm flipV="1">
                      <a:off x="0" y="0"/>
                      <a:ext cx="1971735" cy="230316"/>
                    </a:xfrm>
                    <a:prstGeom prst="rect">
                      <a:avLst/>
                    </a:prstGeom>
                  </pic:spPr>
                </pic:pic>
              </a:graphicData>
            </a:graphic>
          </wp:inline>
        </w:drawing>
      </w:r>
    </w:p>
    <w:p w:rsidR="00024115" w:rsidRPr="008C6A0E" w:rsidRDefault="00024115"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S obzvláštním uspokojením můžeme i letos přikročiti ku podání zprávy za uplynulý 71. spolkový rok, jelikož se nám na základě bedlivého snažení, aby ústav náš vždy a ve všem pro</w:t>
      </w:r>
      <w:r w:rsidRPr="008C6A0E">
        <w:rPr>
          <w:rFonts w:ascii="Times New Roman" w:hAnsi="Times New Roman"/>
          <w:bCs/>
          <w:sz w:val="27"/>
          <w:szCs w:val="27"/>
        </w:rPr>
        <w:softHyphen/>
        <w:t>spíval, podařilo, v období tomto po většině docíliti tak značného rozvoje jeho.</w:t>
      </w:r>
    </w:p>
    <w:p w:rsidR="00024115" w:rsidRPr="008C6A0E" w:rsidRDefault="00024115"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Zpráva o revisi ročních účtů a bilancí, skutečně velice věcně sepsaná, jež k této výroční zprávě se pojí a jež podrobně se zabývá finančním stavem našeho ústavu, podává jasný a přehledný obraz o zlepšených poměrech jmění, jaké pro ústav nastaly slou</w:t>
      </w:r>
      <w:r w:rsidRPr="008C6A0E">
        <w:rPr>
          <w:rFonts w:ascii="Times New Roman" w:hAnsi="Times New Roman"/>
          <w:bCs/>
          <w:sz w:val="27"/>
          <w:szCs w:val="27"/>
        </w:rPr>
        <w:softHyphen/>
        <w:t>čením mnohých dosud nepatrně dotovaných míst nadačních, jejichž úroky k vydržování chovanců nepostačovaly, ze kteréžto příčiny místa taková po dlouhou dobu musila zůstali vůbec neobsazena, v menší počet plnými obnosy dotovaných nadací, jež možno obsazovati.</w:t>
      </w:r>
    </w:p>
    <w:p w:rsidR="00024115" w:rsidRPr="008C6A0E" w:rsidRDefault="00024115"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Také roční dary doznaly značného zvýšení přibližně o 7000 K, kteréžto okolnosti mimo akci nadační děkovati jest, že uplynulý rok 1903 po dlouhé řadě let byl prvním, jenž ohledně hlavního ústavu neskončil schodkem.</w:t>
      </w:r>
    </w:p>
    <w:p w:rsidR="00024115" w:rsidRPr="008C6A0E" w:rsidRDefault="00024115"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Částka 4028 K 32 h, kteréž se při súčtování opatrovny pro slepé dítky nedostávalo a již bylo k udržování opatrovny nad obnos příjmů doplatiti, jest překážkou, vzniklou pouze z toho, že jsme — hledíce k velké bídě v tomto směru všude vstříc zející a nezbytné odpomoci vyžadující větší počet nevidomých dětí do opatrovny přijali, než srovnává se s peněžitými prostředky a finanční silou fondu dětské opatrovny.</w:t>
      </w:r>
    </w:p>
    <w:p w:rsidR="00172693" w:rsidRPr="008C6A0E" w:rsidRDefault="00024115"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Ve správním roce 1904 bude však ještě 40 nadací za jistých přesných podmínek sloučeno, tak že se nám během několika málo let tím, že dosaženo bude možnosti, další plnými potřebnými obnosy vládnoucí nadace obsazovati, brzy snad podaří i tento deficit odstraniti, předpokládáme-li, že dosavadní naši příznivci</w:t>
      </w:r>
      <w:r w:rsidR="00172693" w:rsidRPr="008C6A0E">
        <w:rPr>
          <w:rFonts w:ascii="Times New Roman" w:hAnsi="Times New Roman"/>
          <w:bCs/>
          <w:sz w:val="27"/>
          <w:szCs w:val="27"/>
        </w:rPr>
        <w:t xml:space="preserve"> a dobrodinci oběma našim ústavům dobrovolnými příspěvky i pro příště věrni zůstanou, abychom tak i dále získali dosažené letos značné číslice darů peněžitých v obnosu 28.727 K 29 h.</w:t>
      </w:r>
    </w:p>
    <w:p w:rsidR="00172693" w:rsidRPr="008C6A0E" w:rsidRDefault="00172693"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Finanční povznesení, jež jsme v předu zkrátka jen načrtli, a jemuž připsati jest ponenáhlé zavedení uspořádané domácnosti celého ústavu, děkujeme na nejpřednějším místě Jeho Excellenci panu </w:t>
      </w:r>
      <w:proofErr w:type="spellStart"/>
      <w:r w:rsidRPr="008C6A0E">
        <w:rPr>
          <w:rFonts w:ascii="Times New Roman" w:hAnsi="Times New Roman"/>
          <w:bCs/>
          <w:sz w:val="27"/>
          <w:szCs w:val="27"/>
        </w:rPr>
        <w:t>c</w:t>
      </w:r>
      <w:proofErr w:type="spellEnd"/>
      <w:r w:rsidRPr="008C6A0E">
        <w:rPr>
          <w:rFonts w:ascii="Times New Roman" w:hAnsi="Times New Roman"/>
          <w:bCs/>
          <w:sz w:val="27"/>
          <w:szCs w:val="27"/>
        </w:rPr>
        <w:t xml:space="preserve">. k. místodržiteli, Karlu hraběti </w:t>
      </w:r>
      <w:proofErr w:type="spellStart"/>
      <w:r w:rsidRPr="008C6A0E">
        <w:rPr>
          <w:rFonts w:ascii="Times New Roman" w:hAnsi="Times New Roman"/>
          <w:bCs/>
          <w:sz w:val="27"/>
          <w:szCs w:val="27"/>
        </w:rPr>
        <w:t>Coudenhove</w:t>
      </w:r>
      <w:proofErr w:type="spellEnd"/>
      <w:r w:rsidRPr="008C6A0E">
        <w:rPr>
          <w:rFonts w:ascii="Times New Roman" w:hAnsi="Times New Roman"/>
          <w:bCs/>
          <w:sz w:val="27"/>
          <w:szCs w:val="27"/>
        </w:rPr>
        <w:t>-</w:t>
      </w:r>
      <w:proofErr w:type="spellStart"/>
      <w:r w:rsidRPr="008C6A0E">
        <w:rPr>
          <w:rFonts w:ascii="Times New Roman" w:hAnsi="Times New Roman"/>
          <w:bCs/>
          <w:sz w:val="27"/>
          <w:szCs w:val="27"/>
        </w:rPr>
        <w:t>ovi</w:t>
      </w:r>
      <w:proofErr w:type="spellEnd"/>
      <w:r w:rsidRPr="008C6A0E">
        <w:rPr>
          <w:rFonts w:ascii="Times New Roman" w:hAnsi="Times New Roman"/>
          <w:bCs/>
          <w:sz w:val="27"/>
          <w:szCs w:val="27"/>
        </w:rPr>
        <w:t xml:space="preserve">. jehož nad jiné vynikající blahovolná opatření umožnila, že loňského roku započaté slučování nadací během jednoho roku zdařilo se tak, že finanční </w:t>
      </w:r>
      <w:proofErr w:type="spellStart"/>
      <w:r w:rsidRPr="008C6A0E">
        <w:rPr>
          <w:rFonts w:ascii="Times New Roman" w:hAnsi="Times New Roman"/>
          <w:bCs/>
          <w:sz w:val="27"/>
          <w:szCs w:val="27"/>
        </w:rPr>
        <w:t>effekt</w:t>
      </w:r>
      <w:proofErr w:type="spellEnd"/>
      <w:r w:rsidRPr="008C6A0E">
        <w:rPr>
          <w:rFonts w:ascii="Times New Roman" w:hAnsi="Times New Roman"/>
          <w:bCs/>
          <w:sz w:val="27"/>
          <w:szCs w:val="27"/>
        </w:rPr>
        <w:t xml:space="preserve"> užitku z toho plynoucí nastal již po době tak krátké. Z této velice potěšitelné okolnosti jsme hluboce a vděčně zavázáni, </w:t>
      </w:r>
      <w:proofErr w:type="spellStart"/>
      <w:r w:rsidRPr="008C6A0E">
        <w:rPr>
          <w:rFonts w:ascii="Times New Roman" w:hAnsi="Times New Roman"/>
          <w:bCs/>
          <w:sz w:val="27"/>
          <w:szCs w:val="27"/>
        </w:rPr>
        <w:t>vysloviti</w:t>
      </w:r>
      <w:proofErr w:type="spellEnd"/>
      <w:r w:rsidRPr="008C6A0E">
        <w:rPr>
          <w:rFonts w:ascii="Times New Roman" w:hAnsi="Times New Roman"/>
          <w:bCs/>
          <w:sz w:val="27"/>
          <w:szCs w:val="27"/>
        </w:rPr>
        <w:t xml:space="preserve"> Jeho Excellenci díky nejuctivější.</w:t>
      </w:r>
    </w:p>
    <w:p w:rsidR="00172693" w:rsidRPr="008C6A0E" w:rsidRDefault="00172693"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Rovněž tak budiž veleslavnému c. k. místodrži</w:t>
      </w:r>
      <w:r w:rsidRPr="008C6A0E">
        <w:rPr>
          <w:rFonts w:ascii="Times New Roman" w:hAnsi="Times New Roman"/>
          <w:bCs/>
          <w:sz w:val="27"/>
          <w:szCs w:val="27"/>
        </w:rPr>
        <w:softHyphen/>
        <w:t xml:space="preserve">telství jakožto úřadu nadačnímu, jenž </w:t>
      </w:r>
      <w:proofErr w:type="spellStart"/>
      <w:r w:rsidRPr="008C6A0E">
        <w:rPr>
          <w:rFonts w:ascii="Times New Roman" w:hAnsi="Times New Roman"/>
          <w:bCs/>
          <w:sz w:val="27"/>
          <w:szCs w:val="27"/>
        </w:rPr>
        <w:t>spůsobem</w:t>
      </w:r>
      <w:proofErr w:type="spellEnd"/>
      <w:r w:rsidRPr="008C6A0E">
        <w:rPr>
          <w:rFonts w:ascii="Times New Roman" w:hAnsi="Times New Roman"/>
          <w:bCs/>
          <w:sz w:val="27"/>
          <w:szCs w:val="27"/>
        </w:rPr>
        <w:t xml:space="preserve"> eminentně blahosklonným a v každém ohledu zájmy </w:t>
      </w:r>
      <w:r w:rsidRPr="008C6A0E">
        <w:rPr>
          <w:rFonts w:ascii="Times New Roman" w:hAnsi="Times New Roman"/>
          <w:bCs/>
          <w:sz w:val="27"/>
          <w:szCs w:val="27"/>
        </w:rPr>
        <w:lastRenderedPageBreak/>
        <w:t xml:space="preserve">ústavu sledujícím akci slučování nadací při ústavu našem stávajících podporoval, vzdán uctivý dík, jejž také zvláště ještě vyslovujeme panu c. k. místodržitelskému vicepresidentovi, Jiřímu </w:t>
      </w:r>
      <w:proofErr w:type="spellStart"/>
      <w:r w:rsidRPr="008C6A0E">
        <w:rPr>
          <w:rFonts w:ascii="Times New Roman" w:hAnsi="Times New Roman"/>
          <w:bCs/>
          <w:sz w:val="27"/>
          <w:szCs w:val="27"/>
        </w:rPr>
        <w:t>Dörflovi</w:t>
      </w:r>
      <w:proofErr w:type="spellEnd"/>
      <w:r w:rsidRPr="008C6A0E">
        <w:rPr>
          <w:rFonts w:ascii="Times New Roman" w:hAnsi="Times New Roman"/>
          <w:bCs/>
          <w:sz w:val="27"/>
          <w:szCs w:val="27"/>
        </w:rPr>
        <w:t xml:space="preserve">, panu </w:t>
      </w:r>
      <w:proofErr w:type="spellStart"/>
      <w:r w:rsidRPr="008C6A0E">
        <w:rPr>
          <w:rFonts w:ascii="Times New Roman" w:hAnsi="Times New Roman"/>
          <w:bCs/>
          <w:sz w:val="27"/>
          <w:szCs w:val="27"/>
        </w:rPr>
        <w:t>c</w:t>
      </w:r>
      <w:proofErr w:type="spellEnd"/>
      <w:r w:rsidRPr="008C6A0E">
        <w:rPr>
          <w:rFonts w:ascii="Times New Roman" w:hAnsi="Times New Roman"/>
          <w:bCs/>
          <w:sz w:val="27"/>
          <w:szCs w:val="27"/>
        </w:rPr>
        <w:t xml:space="preserve">. k. místodržitelskému radovi Adolfu </w:t>
      </w:r>
      <w:proofErr w:type="spellStart"/>
      <w:r w:rsidRPr="008C6A0E">
        <w:rPr>
          <w:rFonts w:ascii="Times New Roman" w:hAnsi="Times New Roman"/>
          <w:bCs/>
          <w:sz w:val="27"/>
          <w:szCs w:val="27"/>
        </w:rPr>
        <w:t>Stitzenbergrovi</w:t>
      </w:r>
      <w:proofErr w:type="spellEnd"/>
      <w:r w:rsidRPr="008C6A0E">
        <w:rPr>
          <w:rFonts w:ascii="Times New Roman" w:hAnsi="Times New Roman"/>
          <w:bCs/>
          <w:sz w:val="27"/>
          <w:szCs w:val="27"/>
        </w:rPr>
        <w:t xml:space="preserve">, jakož i panu c. k. místodržitelskému koncipistovi Rudolfu </w:t>
      </w:r>
      <w:proofErr w:type="spellStart"/>
      <w:r w:rsidRPr="008C6A0E">
        <w:rPr>
          <w:rFonts w:ascii="Times New Roman" w:hAnsi="Times New Roman"/>
          <w:bCs/>
          <w:sz w:val="27"/>
          <w:szCs w:val="27"/>
        </w:rPr>
        <w:t>Gogelovi</w:t>
      </w:r>
      <w:proofErr w:type="spellEnd"/>
      <w:r w:rsidRPr="008C6A0E">
        <w:rPr>
          <w:rFonts w:ascii="Times New Roman" w:hAnsi="Times New Roman"/>
          <w:bCs/>
          <w:sz w:val="27"/>
          <w:szCs w:val="27"/>
        </w:rPr>
        <w:t>, v nichž bezprostřední napomahatele a vzácné příznivce akce této zříme.</w:t>
      </w:r>
    </w:p>
    <w:p w:rsidR="00172693" w:rsidRPr="008C6A0E" w:rsidRDefault="00172693"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Na druhém místě jest milou naší povinností slavné české spořitelně v Praze uctivé vzdáti díky, poněvadž mimořádné její </w:t>
      </w:r>
      <w:proofErr w:type="spellStart"/>
      <w:r w:rsidRPr="008C6A0E">
        <w:rPr>
          <w:rFonts w:ascii="Times New Roman" w:hAnsi="Times New Roman"/>
          <w:bCs/>
          <w:sz w:val="27"/>
          <w:szCs w:val="27"/>
        </w:rPr>
        <w:t>munificenci</w:t>
      </w:r>
      <w:proofErr w:type="spellEnd"/>
      <w:r w:rsidRPr="008C6A0E">
        <w:rPr>
          <w:rFonts w:ascii="Times New Roman" w:hAnsi="Times New Roman"/>
          <w:bCs/>
          <w:sz w:val="27"/>
          <w:szCs w:val="27"/>
        </w:rPr>
        <w:t xml:space="preserve"> děkujeme, že nejen dosavadní roční dotace 4000 korun ústavu hlavnímu a 2000 korun opatrovně pro slepé děti ponechala, nýbrž i podporu pro ústav náš na 6000 korun zvýšila.</w:t>
      </w:r>
    </w:p>
    <w:p w:rsidR="00172693" w:rsidRPr="008C6A0E" w:rsidRDefault="00172693"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Dále pak zřídil veleslavný zemský výbor králov</w:t>
      </w:r>
      <w:r w:rsidRPr="008C6A0E">
        <w:rPr>
          <w:rFonts w:ascii="Times New Roman" w:hAnsi="Times New Roman"/>
          <w:bCs/>
          <w:sz w:val="27"/>
          <w:szCs w:val="27"/>
        </w:rPr>
        <w:softHyphen/>
        <w:t>ství Českého mimo stávajících již 20 zemských míst zdarma 10 míst na náklad zemského fondu sirotčího; tím bylo umožněno, že dobrodiní pobytu a požehnání výchovy v ústavu našem dostalo se dalším 10 slepým osiřelým dětem. Mimo to věnována byla za účelem tisku knih pro slepce subvence v obnosu 1000 korun; budiž tedy na místě tomto za takovéto dobrotivé podporování humanitního odvětví našeho veleslavnému zemskému výboru vzdán dík nejuctivější.</w:t>
      </w:r>
    </w:p>
    <w:p w:rsidR="00172693" w:rsidRPr="008C6A0E" w:rsidRDefault="00172693"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Obnosy, jež ústav náš z vlastních příjmů svých a to na 20 zemských míst zdarma v částce as 3.466 K, a na 10 míst zemského fondu sirotčího částkou as 600 korun doplácí, vyna</w:t>
      </w:r>
      <w:r w:rsidRPr="008C6A0E">
        <w:rPr>
          <w:rFonts w:ascii="Times New Roman" w:hAnsi="Times New Roman"/>
          <w:bCs/>
          <w:sz w:val="27"/>
          <w:szCs w:val="27"/>
        </w:rPr>
        <w:softHyphen/>
        <w:t>ložili jsme tím ochotněji, poněvadž správa ústavu našeho vždy k obětím jest ochotna, aby jimi lidumilnému úkolu svému co nejvydatněji vyhověla.</w:t>
      </w:r>
    </w:p>
    <w:p w:rsidR="00F61F54" w:rsidRPr="008C6A0E" w:rsidRDefault="00172693"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V uplynulém správním roce činily roční dary 15.395 K 28 h, dary peněžité jednou pro vždy věnované 9.103 K 95 h, a výtěžek</w:t>
      </w:r>
      <w:r w:rsidR="00F61F54" w:rsidRPr="008C6A0E">
        <w:rPr>
          <w:rFonts w:ascii="Times New Roman" w:hAnsi="Times New Roman"/>
          <w:bCs/>
          <w:sz w:val="27"/>
          <w:szCs w:val="27"/>
        </w:rPr>
        <w:t xml:space="preserve"> Pražské sbírky 4228 K 06 h; i budiž na tomto místě všem našim příznivcům a dobrodincům za neochabující velkou obětavost, jež z těchto značných číslic jest zřejmá, vysloven srdečný a vřelý dík s nejuctivější další prosbou, aby oběma našim ústavům i v příštích letech dosavadní blahovolnou přízeň svou co nejlaskavěji zachovali sobě neobtěžovali.</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Stejný dík vzdáváme také těm četným příznivcům, kteří ústavu našemu rozmanité jiné dary na přírodninách, pro knihovnu atd. učinili; dary ty jsou jednotlivě blíže uvedeny ve výkazu P této výroční zprávě připojeném.</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Pan Gustav </w:t>
      </w:r>
      <w:proofErr w:type="spellStart"/>
      <w:r w:rsidRPr="008C6A0E">
        <w:rPr>
          <w:rFonts w:ascii="Times New Roman" w:hAnsi="Times New Roman"/>
          <w:bCs/>
          <w:sz w:val="27"/>
          <w:szCs w:val="27"/>
        </w:rPr>
        <w:t>Fürth</w:t>
      </w:r>
      <w:proofErr w:type="spellEnd"/>
      <w:r w:rsidRPr="008C6A0E">
        <w:rPr>
          <w:rFonts w:ascii="Times New Roman" w:hAnsi="Times New Roman"/>
          <w:bCs/>
          <w:sz w:val="27"/>
          <w:szCs w:val="27"/>
        </w:rPr>
        <w:t xml:space="preserve"> v Praze věnoval k uctění památky zesnulé choti své, paní </w:t>
      </w:r>
      <w:proofErr w:type="spellStart"/>
      <w:r w:rsidRPr="008C6A0E">
        <w:rPr>
          <w:rFonts w:ascii="Times New Roman" w:hAnsi="Times New Roman"/>
          <w:bCs/>
          <w:sz w:val="27"/>
          <w:szCs w:val="27"/>
        </w:rPr>
        <w:t>Amalie</w:t>
      </w:r>
      <w:proofErr w:type="spellEnd"/>
      <w:r w:rsidRPr="008C6A0E">
        <w:rPr>
          <w:rFonts w:ascii="Times New Roman" w:hAnsi="Times New Roman"/>
          <w:bCs/>
          <w:sz w:val="27"/>
          <w:szCs w:val="27"/>
        </w:rPr>
        <w:t xml:space="preserve"> </w:t>
      </w:r>
      <w:proofErr w:type="spellStart"/>
      <w:r w:rsidRPr="008C6A0E">
        <w:rPr>
          <w:rFonts w:ascii="Times New Roman" w:hAnsi="Times New Roman"/>
          <w:bCs/>
          <w:sz w:val="27"/>
          <w:szCs w:val="27"/>
        </w:rPr>
        <w:t>Fürthovéroz</w:t>
      </w:r>
      <w:proofErr w:type="spellEnd"/>
      <w:r w:rsidRPr="008C6A0E">
        <w:rPr>
          <w:rFonts w:ascii="Times New Roman" w:hAnsi="Times New Roman"/>
          <w:bCs/>
          <w:sz w:val="27"/>
          <w:szCs w:val="27"/>
        </w:rPr>
        <w:t xml:space="preserve">. Kohnové 500 K, i byla ve smyslu § 25 našich stanov paní </w:t>
      </w:r>
      <w:proofErr w:type="spellStart"/>
      <w:r w:rsidRPr="008C6A0E">
        <w:rPr>
          <w:rFonts w:ascii="Times New Roman" w:hAnsi="Times New Roman"/>
          <w:bCs/>
          <w:sz w:val="27"/>
          <w:szCs w:val="27"/>
        </w:rPr>
        <w:t>Amalie</w:t>
      </w:r>
      <w:proofErr w:type="spellEnd"/>
      <w:r w:rsidRPr="008C6A0E">
        <w:rPr>
          <w:rFonts w:ascii="Times New Roman" w:hAnsi="Times New Roman"/>
          <w:bCs/>
          <w:sz w:val="27"/>
          <w:szCs w:val="27"/>
        </w:rPr>
        <w:t xml:space="preserve"> </w:t>
      </w:r>
      <w:proofErr w:type="spellStart"/>
      <w:r w:rsidRPr="008C6A0E">
        <w:rPr>
          <w:rFonts w:ascii="Times New Roman" w:hAnsi="Times New Roman"/>
          <w:bCs/>
          <w:sz w:val="27"/>
          <w:szCs w:val="27"/>
        </w:rPr>
        <w:t>Fürthováza</w:t>
      </w:r>
      <w:r w:rsidRPr="008C6A0E">
        <w:rPr>
          <w:rFonts w:ascii="Times New Roman" w:hAnsi="Times New Roman"/>
          <w:bCs/>
          <w:sz w:val="27"/>
          <w:szCs w:val="27"/>
        </w:rPr>
        <w:softHyphen/>
        <w:t>řaděna</w:t>
      </w:r>
      <w:proofErr w:type="spellEnd"/>
      <w:r w:rsidRPr="008C6A0E">
        <w:rPr>
          <w:rFonts w:ascii="Times New Roman" w:hAnsi="Times New Roman"/>
          <w:bCs/>
          <w:sz w:val="27"/>
          <w:szCs w:val="27"/>
        </w:rPr>
        <w:t xml:space="preserve"> v seznam napomahatelů Klárova ústavu slepců, při čemž šlechetnému dárci písemně vzdány byly vřelé díky.</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I nadacím při ústavu založeným dostalo se v uplynulém 71. roce spolkovém rozmnožení, poněvadž Její Excellenci paní Aloisie hraběnka </w:t>
      </w:r>
      <w:proofErr w:type="spellStart"/>
      <w:r w:rsidRPr="008C6A0E">
        <w:rPr>
          <w:rFonts w:ascii="Times New Roman" w:hAnsi="Times New Roman"/>
          <w:bCs/>
          <w:sz w:val="27"/>
          <w:szCs w:val="27"/>
        </w:rPr>
        <w:t>Czerninovároz</w:t>
      </w:r>
      <w:proofErr w:type="spellEnd"/>
      <w:r w:rsidRPr="008C6A0E">
        <w:rPr>
          <w:rFonts w:ascii="Times New Roman" w:hAnsi="Times New Roman"/>
          <w:bCs/>
          <w:sz w:val="27"/>
          <w:szCs w:val="27"/>
        </w:rPr>
        <w:t xml:space="preserve">. hraběnka </w:t>
      </w:r>
      <w:proofErr w:type="spellStart"/>
      <w:r w:rsidRPr="008C6A0E">
        <w:rPr>
          <w:rFonts w:ascii="Times New Roman" w:hAnsi="Times New Roman"/>
          <w:bCs/>
          <w:sz w:val="27"/>
          <w:szCs w:val="27"/>
        </w:rPr>
        <w:t>Morzin</w:t>
      </w:r>
      <w:proofErr w:type="spellEnd"/>
      <w:r w:rsidRPr="008C6A0E">
        <w:rPr>
          <w:rFonts w:ascii="Times New Roman" w:hAnsi="Times New Roman"/>
          <w:bCs/>
          <w:sz w:val="27"/>
          <w:szCs w:val="27"/>
        </w:rPr>
        <w:t xml:space="preserve"> o v á se rozhodla, místo udržovaného až dosud místa zdarma založiti nadaci s plným obnosem 16.000 korun; nadace tato byla uplynulého roku (dnem 15. července) již obsazena a budiž Její Excellenci za tento na věčné časy učiněný lidumilný skutek nej</w:t>
      </w:r>
      <w:r w:rsidRPr="008C6A0E">
        <w:rPr>
          <w:rFonts w:ascii="Times New Roman" w:hAnsi="Times New Roman"/>
          <w:bCs/>
          <w:sz w:val="27"/>
          <w:szCs w:val="27"/>
        </w:rPr>
        <w:softHyphen/>
        <w:t>uctivější dík vysloven.</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lastRenderedPageBreak/>
        <w:t xml:space="preserve">Jak neskonale mnoho v oboru slepectví v Čechách ještě jest vykonali, a mnoho-li v tomto oboru zajisté ještě vykonáno </w:t>
      </w:r>
      <w:proofErr w:type="spellStart"/>
      <w:r w:rsidRPr="008C6A0E">
        <w:rPr>
          <w:rFonts w:ascii="Times New Roman" w:hAnsi="Times New Roman"/>
          <w:bCs/>
          <w:sz w:val="27"/>
          <w:szCs w:val="27"/>
        </w:rPr>
        <w:t>býti</w:t>
      </w:r>
      <w:proofErr w:type="spellEnd"/>
      <w:r w:rsidRPr="008C6A0E">
        <w:rPr>
          <w:rFonts w:ascii="Times New Roman" w:hAnsi="Times New Roman"/>
          <w:bCs/>
          <w:sz w:val="27"/>
          <w:szCs w:val="27"/>
        </w:rPr>
        <w:t xml:space="preserve"> musí, </w:t>
      </w:r>
      <w:proofErr w:type="spellStart"/>
      <w:r w:rsidRPr="008C6A0E">
        <w:rPr>
          <w:rFonts w:ascii="Times New Roman" w:hAnsi="Times New Roman"/>
          <w:bCs/>
          <w:sz w:val="27"/>
          <w:szCs w:val="27"/>
        </w:rPr>
        <w:t>zřejmo</w:t>
      </w:r>
      <w:proofErr w:type="spellEnd"/>
      <w:r w:rsidRPr="008C6A0E">
        <w:rPr>
          <w:rFonts w:ascii="Times New Roman" w:hAnsi="Times New Roman"/>
          <w:bCs/>
          <w:sz w:val="27"/>
          <w:szCs w:val="27"/>
        </w:rPr>
        <w:t xml:space="preserve"> dostatečně ze statistického pojednání založeného na přesném materiálu číslic a na porovnání poměrů v jiných zemích s poměry v Čechách, jež v loňské výroční zprávě naší bylo otištěno; v tomto směru žádáme všechny příznivce a přátele našich snah co nejuctivěji, by podpory slepectví vždy </w:t>
      </w:r>
      <w:proofErr w:type="spellStart"/>
      <w:r w:rsidRPr="008C6A0E">
        <w:rPr>
          <w:rFonts w:ascii="Times New Roman" w:hAnsi="Times New Roman"/>
          <w:bCs/>
          <w:sz w:val="27"/>
          <w:szCs w:val="27"/>
        </w:rPr>
        <w:t>pamětlivi</w:t>
      </w:r>
      <w:proofErr w:type="spellEnd"/>
      <w:r w:rsidRPr="008C6A0E">
        <w:rPr>
          <w:rFonts w:ascii="Times New Roman" w:hAnsi="Times New Roman"/>
          <w:bCs/>
          <w:sz w:val="27"/>
          <w:szCs w:val="27"/>
        </w:rPr>
        <w:t xml:space="preserve"> zůstávali, jelikož podpora státu jakož i jednotlivých zemí v Rakousku vůbec v žádném poměru není k potřebám a poža</w:t>
      </w:r>
      <w:r w:rsidRPr="008C6A0E">
        <w:rPr>
          <w:rFonts w:ascii="Times New Roman" w:hAnsi="Times New Roman"/>
          <w:bCs/>
          <w:sz w:val="27"/>
          <w:szCs w:val="27"/>
        </w:rPr>
        <w:softHyphen/>
        <w:t>davkům slepectví přec tak eminentně důležitým, kdežto žádoucí jinak upravení potřeb těch a celé vytváření tohoto odboru pře</w:t>
      </w:r>
      <w:r w:rsidRPr="008C6A0E">
        <w:rPr>
          <w:rFonts w:ascii="Times New Roman" w:hAnsi="Times New Roman"/>
          <w:bCs/>
          <w:sz w:val="27"/>
          <w:szCs w:val="27"/>
        </w:rPr>
        <w:softHyphen/>
        <w:t>vážnou většinou dosud jedině a pouze na soukromé dobro</w:t>
      </w:r>
      <w:r w:rsidRPr="008C6A0E">
        <w:rPr>
          <w:rFonts w:ascii="Times New Roman" w:hAnsi="Times New Roman"/>
          <w:bCs/>
          <w:sz w:val="27"/>
          <w:szCs w:val="27"/>
        </w:rPr>
        <w:softHyphen/>
        <w:t>činnosti spočívá.</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V tomto směru tedy a abychom vlastní silou svou a blaho</w:t>
      </w:r>
      <w:r w:rsidRPr="008C6A0E">
        <w:rPr>
          <w:rFonts w:ascii="Times New Roman" w:hAnsi="Times New Roman"/>
          <w:bCs/>
          <w:sz w:val="27"/>
          <w:szCs w:val="27"/>
        </w:rPr>
        <w:softHyphen/>
        <w:t xml:space="preserve">volným přispěním a péčí příznivců působení našeho rychleji spěli k cílům vytčeným, než abychom snad dlouho ještě vyčkávali, až by jak stát, tak země </w:t>
      </w:r>
      <w:proofErr w:type="spellStart"/>
      <w:r w:rsidRPr="008C6A0E">
        <w:rPr>
          <w:rFonts w:ascii="Times New Roman" w:hAnsi="Times New Roman"/>
          <w:bCs/>
          <w:sz w:val="27"/>
          <w:szCs w:val="27"/>
        </w:rPr>
        <w:t>spůsobem</w:t>
      </w:r>
      <w:proofErr w:type="spellEnd"/>
      <w:r w:rsidRPr="008C6A0E">
        <w:rPr>
          <w:rFonts w:ascii="Times New Roman" w:hAnsi="Times New Roman"/>
          <w:bCs/>
          <w:sz w:val="27"/>
          <w:szCs w:val="27"/>
        </w:rPr>
        <w:t xml:space="preserve"> potřebám tohoto humanitního odvětví vyhovujícím v akci zasáhly, provedli jsme v uplynulém roce změnu stanov ústavu našeho.</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Dle §§ 3. a 4. nových stanov rozšířen jest účel Klárova ústavu slepců tím, že mu dle prostředků po ruce jsoucích pří</w:t>
      </w:r>
      <w:r w:rsidRPr="008C6A0E">
        <w:rPr>
          <w:rFonts w:ascii="Times New Roman" w:hAnsi="Times New Roman"/>
          <w:bCs/>
          <w:sz w:val="27"/>
          <w:szCs w:val="27"/>
        </w:rPr>
        <w:softHyphen/>
        <w:t>sluší právo:</w:t>
      </w:r>
    </w:p>
    <w:p w:rsidR="00F61F54" w:rsidRPr="008C6A0E" w:rsidRDefault="00F61F54" w:rsidP="00F61F54">
      <w:pPr>
        <w:numPr>
          <w:ilvl w:val="0"/>
          <w:numId w:val="1"/>
        </w:numPr>
        <w:spacing w:after="0" w:line="240" w:lineRule="auto"/>
        <w:ind w:left="720" w:hanging="450"/>
        <w:rPr>
          <w:rFonts w:ascii="Times New Roman" w:eastAsia="Times New Roman" w:hAnsi="Times New Roman"/>
          <w:color w:val="000000"/>
          <w:sz w:val="27"/>
          <w:szCs w:val="27"/>
          <w:lang w:eastAsia="cs-CZ"/>
        </w:rPr>
      </w:pPr>
      <w:r w:rsidRPr="008C6A0E">
        <w:rPr>
          <w:rFonts w:ascii="Times New Roman" w:eastAsia="Times New Roman" w:hAnsi="Times New Roman"/>
          <w:color w:val="000000"/>
          <w:sz w:val="27"/>
          <w:szCs w:val="27"/>
          <w:lang w:eastAsia="cs-CZ"/>
        </w:rPr>
        <w:t>zřizovati a udržovati opatrovny pro výchovu slepých dětí ve věku školou nepovinném:</w:t>
      </w:r>
    </w:p>
    <w:p w:rsidR="00F61F54" w:rsidRPr="008C6A0E" w:rsidRDefault="00F61F54" w:rsidP="00F61F54">
      <w:pPr>
        <w:numPr>
          <w:ilvl w:val="0"/>
          <w:numId w:val="1"/>
        </w:numPr>
        <w:spacing w:after="0" w:line="240" w:lineRule="auto"/>
        <w:ind w:left="720" w:hanging="450"/>
        <w:rPr>
          <w:rFonts w:ascii="Times New Roman" w:eastAsia="Times New Roman" w:hAnsi="Times New Roman"/>
          <w:color w:val="000000"/>
          <w:sz w:val="27"/>
          <w:szCs w:val="27"/>
          <w:lang w:eastAsia="cs-CZ"/>
        </w:rPr>
      </w:pPr>
      <w:r w:rsidRPr="008C6A0E">
        <w:rPr>
          <w:rFonts w:ascii="Times New Roman" w:eastAsia="Times New Roman" w:hAnsi="Times New Roman"/>
          <w:color w:val="000000"/>
          <w:sz w:val="27"/>
          <w:szCs w:val="27"/>
          <w:lang w:eastAsia="cs-CZ"/>
        </w:rPr>
        <w:t>zakládati a udržovati obecné školy pro slepce, aby do</w:t>
      </w:r>
      <w:r w:rsidRPr="008C6A0E">
        <w:rPr>
          <w:rFonts w:ascii="Times New Roman" w:eastAsia="Times New Roman" w:hAnsi="Times New Roman"/>
          <w:color w:val="000000"/>
          <w:sz w:val="27"/>
          <w:szCs w:val="27"/>
          <w:lang w:eastAsia="cs-CZ"/>
        </w:rPr>
        <w:softHyphen/>
        <w:t>saženo bylo povšechného, pro jejich další život potřebného vzdělání;</w:t>
      </w:r>
    </w:p>
    <w:p w:rsidR="00F61F54" w:rsidRPr="008C6A0E" w:rsidRDefault="00F61F54" w:rsidP="00F61F54">
      <w:pPr>
        <w:numPr>
          <w:ilvl w:val="0"/>
          <w:numId w:val="1"/>
        </w:numPr>
        <w:spacing w:after="0" w:line="240" w:lineRule="auto"/>
        <w:ind w:left="720" w:hanging="450"/>
        <w:rPr>
          <w:rFonts w:ascii="Times New Roman" w:eastAsia="Times New Roman" w:hAnsi="Times New Roman"/>
          <w:color w:val="000000"/>
          <w:sz w:val="27"/>
          <w:szCs w:val="27"/>
          <w:lang w:eastAsia="cs-CZ"/>
        </w:rPr>
      </w:pPr>
      <w:r w:rsidRPr="008C6A0E">
        <w:rPr>
          <w:rFonts w:ascii="Times New Roman" w:eastAsia="Times New Roman" w:hAnsi="Times New Roman"/>
          <w:color w:val="000000"/>
          <w:sz w:val="27"/>
          <w:szCs w:val="27"/>
          <w:lang w:eastAsia="cs-CZ"/>
        </w:rPr>
        <w:t>zakládati a udržovati školy k řemeslnému výcviku slepců k výdělku schopných:</w:t>
      </w:r>
    </w:p>
    <w:p w:rsidR="00F61F54" w:rsidRPr="008C6A0E" w:rsidRDefault="00F61F54" w:rsidP="00F61F54">
      <w:pPr>
        <w:numPr>
          <w:ilvl w:val="0"/>
          <w:numId w:val="1"/>
        </w:numPr>
        <w:spacing w:after="0" w:line="240" w:lineRule="auto"/>
        <w:ind w:left="720" w:hanging="450"/>
        <w:rPr>
          <w:rFonts w:ascii="Times New Roman" w:eastAsia="Times New Roman" w:hAnsi="Times New Roman"/>
          <w:color w:val="000000"/>
          <w:sz w:val="27"/>
          <w:szCs w:val="27"/>
          <w:lang w:eastAsia="cs-CZ"/>
        </w:rPr>
      </w:pPr>
      <w:r w:rsidRPr="008C6A0E">
        <w:rPr>
          <w:rFonts w:ascii="Times New Roman" w:eastAsia="Times New Roman" w:hAnsi="Times New Roman"/>
          <w:color w:val="000000"/>
          <w:sz w:val="27"/>
          <w:szCs w:val="27"/>
          <w:lang w:eastAsia="cs-CZ"/>
        </w:rPr>
        <w:t>zakládati a udržovati dílny pro slepce, kolonie pro slepce a zřizovati mimo to i jinaké podniky sloužící účelům péče o slepce;</w:t>
      </w:r>
    </w:p>
    <w:p w:rsidR="00F61F54" w:rsidRPr="008C6A0E" w:rsidRDefault="00F61F54" w:rsidP="00F61F54">
      <w:pPr>
        <w:numPr>
          <w:ilvl w:val="0"/>
          <w:numId w:val="1"/>
        </w:numPr>
        <w:spacing w:after="0" w:line="240" w:lineRule="auto"/>
        <w:ind w:left="720" w:hanging="450"/>
        <w:rPr>
          <w:rFonts w:ascii="Times New Roman" w:eastAsia="Times New Roman" w:hAnsi="Times New Roman"/>
          <w:color w:val="000000"/>
          <w:sz w:val="27"/>
          <w:szCs w:val="27"/>
          <w:lang w:eastAsia="cs-CZ"/>
        </w:rPr>
      </w:pPr>
      <w:r w:rsidRPr="008C6A0E">
        <w:rPr>
          <w:rFonts w:ascii="Times New Roman" w:eastAsia="Times New Roman" w:hAnsi="Times New Roman"/>
          <w:color w:val="000000"/>
          <w:sz w:val="27"/>
          <w:szCs w:val="27"/>
          <w:lang w:eastAsia="cs-CZ"/>
        </w:rPr>
        <w:t>přijímati slepce k výdělku neschopné do útulků pro slepce a zakládati zvláštní zaopatřovací ústavy pro slepce takové.</w:t>
      </w:r>
    </w:p>
    <w:p w:rsidR="000E26DB" w:rsidRPr="008C6A0E" w:rsidRDefault="000E26DB" w:rsidP="000E26DB">
      <w:pPr>
        <w:spacing w:after="0" w:line="240" w:lineRule="auto"/>
        <w:ind w:left="720"/>
        <w:rPr>
          <w:rFonts w:ascii="Times New Roman" w:eastAsia="Times New Roman" w:hAnsi="Times New Roman"/>
          <w:color w:val="000000"/>
          <w:sz w:val="27"/>
          <w:szCs w:val="27"/>
          <w:lang w:eastAsia="cs-CZ"/>
        </w:rPr>
      </w:pP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Pobočné ústavy v Čechách, dle § 3. snad zřízené, ať jsou již v místní souvislosti s ústavem hlavním nebo nikoliv, mají název: „opatrovna (obecná škola, dílna nebo kolonie) Klárova ústavu slepců v X“, (po případě založena nebo zřízena od N. N.) a mohou jako takové také vlastní, určitému účelu věnované jmění, jakož i nadace získati, dary při</w:t>
      </w:r>
      <w:r w:rsidRPr="008C6A0E">
        <w:rPr>
          <w:rFonts w:ascii="Times New Roman" w:hAnsi="Times New Roman"/>
          <w:bCs/>
          <w:sz w:val="27"/>
          <w:szCs w:val="27"/>
        </w:rPr>
        <w:softHyphen/>
        <w:t>jímati a sbírati.</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Pobočné ústavy, není-li pro ně v jednotlivých případech zvláště vydaných stanov, řídí se stanovami ústavu hlavního.</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Z uvedené předem řady různých podniků stává při ústavu našem dosud pouze opatrovna pro slepé děti a škola pro výcvik řemeslnický.</w:t>
      </w:r>
    </w:p>
    <w:p w:rsidR="00F61F54"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V příčině období od 8.—15. roku, v němž by se slepcům, péči naší svěřeným, dostati mělo pro život nutné potřebného vzdělání školního, zeje dosud v organismu ústavu našeho mezera velice citelná.</w:t>
      </w:r>
    </w:p>
    <w:p w:rsidR="007C0AA9" w:rsidRPr="008C6A0E" w:rsidRDefault="00F61F54"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lastRenderedPageBreak/>
        <w:t>Jsme sobě ovšem dobře toho vědomi, že takovýmto značným rozšířením účelu celkového pole činnosti naší do nedozírna se zvětšilo a že ještě celých pokolení bude potřeba, než ve sku</w:t>
      </w:r>
      <w:r w:rsidRPr="008C6A0E">
        <w:rPr>
          <w:rFonts w:ascii="Times New Roman" w:hAnsi="Times New Roman"/>
          <w:bCs/>
          <w:sz w:val="27"/>
          <w:szCs w:val="27"/>
        </w:rPr>
        <w:softHyphen/>
        <w:t>tečnosti všechna ta odvětví péče o slepce v život vstoupí, jež jsme měli na zřeteli. Účelem stanovami přesně vysloveného pro</w:t>
      </w:r>
      <w:r w:rsidRPr="008C6A0E">
        <w:rPr>
          <w:rFonts w:ascii="Times New Roman" w:hAnsi="Times New Roman"/>
          <w:bCs/>
          <w:sz w:val="27"/>
          <w:szCs w:val="27"/>
        </w:rPr>
        <w:softHyphen/>
        <w:t>gramu všech odborů a odvětví slepectví však jest, aby dalšímu vývinu působnosti naší dostalo se pevného neochvějného pod</w:t>
      </w:r>
      <w:r w:rsidRPr="008C6A0E">
        <w:rPr>
          <w:rFonts w:ascii="Times New Roman" w:hAnsi="Times New Roman"/>
          <w:bCs/>
          <w:sz w:val="27"/>
          <w:szCs w:val="27"/>
        </w:rPr>
        <w:softHyphen/>
        <w:t>kladu a přehledného jasného rozvrhu, aby ponenáhle v stanoveném pořadí odvětví, jichž potřeba, vznikala a tím utvořen byl žádoucí pro výchovu slepců a pro další o ně péči celkový organismus, v němž jako v úlu pilných včel každému jednotlivému členu dle účelné jednotné myšlenky základní přesně vytčené místo pro působnost v organismu tom jest vykázáno, by svornou a vzá</w:t>
      </w:r>
      <w:r w:rsidRPr="008C6A0E">
        <w:rPr>
          <w:rFonts w:ascii="Times New Roman" w:hAnsi="Times New Roman"/>
          <w:bCs/>
          <w:sz w:val="27"/>
          <w:szCs w:val="27"/>
        </w:rPr>
        <w:softHyphen/>
        <w:t>jemnou součinností jednotlivých funkcí k těm cílům dojíti se mohlo, jaké každému ústavu slepců moderním systémem slepectví jsou dány.</w:t>
      </w:r>
      <w:r w:rsidR="007C0AA9" w:rsidRPr="008C6A0E">
        <w:rPr>
          <w:rFonts w:ascii="Times New Roman" w:hAnsi="Times New Roman"/>
          <w:bCs/>
          <w:sz w:val="27"/>
          <w:szCs w:val="27"/>
        </w:rPr>
        <w:t>Nechť však pole úsilné práce rozšířením oboru sebe více se zvětšilo, přece jen se svěží myslí kráčeti chceme a také budeme k dosažení vyšších cílů, pevně při tom již nyní jsouce přesvědčeni, že na této sice trnité, však požehnané dráze všude setkáme se s pomocnou rukou šlechetných bližních, kteří zároveň s námi jsou a budou ochotni, uskutečnili ideálně vznešené cíle, jež jsme sobě z pouhé nezištné lásky k trpícím a nešťastným, všem nám milým slepcům, vytkli jako vůdčí hvězdu, vstříc nám zářící.</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Podávajíce další zprávu za uplynulý spolkový rok, konáme zároveň truchlivou povinnost; jest nám totiž vzpomenouti úmrtí dvou vynikajících příznivců ústavu našeho, kteří tohoto roku zesnuli a sice: pana Bohdana </w:t>
      </w:r>
      <w:proofErr w:type="spellStart"/>
      <w:r w:rsidRPr="008C6A0E">
        <w:rPr>
          <w:rFonts w:ascii="Times New Roman" w:hAnsi="Times New Roman"/>
          <w:bCs/>
          <w:sz w:val="27"/>
          <w:szCs w:val="27"/>
        </w:rPr>
        <w:t>Eichmanna</w:t>
      </w:r>
      <w:proofErr w:type="spellEnd"/>
      <w:r w:rsidRPr="008C6A0E">
        <w:rPr>
          <w:rFonts w:ascii="Times New Roman" w:hAnsi="Times New Roman"/>
          <w:bCs/>
          <w:sz w:val="27"/>
          <w:szCs w:val="27"/>
        </w:rPr>
        <w:t xml:space="preserve">, továrníka papíru ve Vrchlabí a pana Jindřicha </w:t>
      </w:r>
      <w:proofErr w:type="spellStart"/>
      <w:r w:rsidRPr="008C6A0E">
        <w:rPr>
          <w:rFonts w:ascii="Times New Roman" w:hAnsi="Times New Roman"/>
          <w:bCs/>
          <w:sz w:val="27"/>
          <w:szCs w:val="27"/>
        </w:rPr>
        <w:t>Pfaffa</w:t>
      </w:r>
      <w:proofErr w:type="spellEnd"/>
      <w:r w:rsidRPr="008C6A0E">
        <w:rPr>
          <w:rFonts w:ascii="Times New Roman" w:hAnsi="Times New Roman"/>
          <w:bCs/>
          <w:sz w:val="27"/>
          <w:szCs w:val="27"/>
        </w:rPr>
        <w:t>, ústředního řiditele v Brňanech-Bohušovicích, jichž jménům v análech Klárova ústavu vděčná zachována bude paměť.</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Z řiditelství ústavu našeho vystoupil pan JUDr. Julius Jentsch, advokát v Praze, i byl na jeho místo kooptován pan JUDr. Jindřich Vogl, advokát v Praze.</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Ohledně vnitřní činnosti ústavu budiž zde uvedeno, že se </w:t>
      </w:r>
      <w:proofErr w:type="spellStart"/>
      <w:r w:rsidRPr="008C6A0E">
        <w:rPr>
          <w:rFonts w:ascii="Times New Roman" w:hAnsi="Times New Roman"/>
          <w:bCs/>
          <w:sz w:val="27"/>
          <w:szCs w:val="27"/>
        </w:rPr>
        <w:t>súčastnil</w:t>
      </w:r>
      <w:proofErr w:type="spellEnd"/>
      <w:r w:rsidRPr="008C6A0E">
        <w:rPr>
          <w:rFonts w:ascii="Times New Roman" w:hAnsi="Times New Roman"/>
          <w:bCs/>
          <w:sz w:val="27"/>
          <w:szCs w:val="27"/>
        </w:rPr>
        <w:t xml:space="preserve"> jak jubilejní výstavy v Ústí n. L., tak i kra</w:t>
      </w:r>
      <w:r w:rsidRPr="008C6A0E">
        <w:rPr>
          <w:rFonts w:ascii="Times New Roman" w:hAnsi="Times New Roman"/>
          <w:bCs/>
          <w:sz w:val="27"/>
          <w:szCs w:val="27"/>
        </w:rPr>
        <w:softHyphen/>
        <w:t>jinské výstavy českého severovýchodu v Hořicích výstavkami průmyslových výrobků a pomůcek učebných a že vy</w:t>
      </w:r>
      <w:r w:rsidRPr="008C6A0E">
        <w:rPr>
          <w:rFonts w:ascii="Times New Roman" w:hAnsi="Times New Roman"/>
          <w:bCs/>
          <w:sz w:val="27"/>
          <w:szCs w:val="27"/>
        </w:rPr>
        <w:softHyphen/>
        <w:t xml:space="preserve">znamenán byl na první výstavě diplomem a zlatou </w:t>
      </w:r>
      <w:proofErr w:type="spellStart"/>
      <w:r w:rsidRPr="008C6A0E">
        <w:rPr>
          <w:rFonts w:ascii="Times New Roman" w:hAnsi="Times New Roman"/>
          <w:bCs/>
          <w:sz w:val="27"/>
          <w:szCs w:val="27"/>
        </w:rPr>
        <w:t>medailií</w:t>
      </w:r>
      <w:proofErr w:type="spellEnd"/>
      <w:r w:rsidR="00102CF7" w:rsidRPr="008C6A0E">
        <w:rPr>
          <w:rFonts w:ascii="Times New Roman" w:hAnsi="Times New Roman"/>
          <w:bCs/>
          <w:sz w:val="27"/>
          <w:szCs w:val="27"/>
        </w:rPr>
        <w:t>, na druhé pak stříbrnou medail</w:t>
      </w:r>
      <w:r w:rsidRPr="008C6A0E">
        <w:rPr>
          <w:rFonts w:ascii="Times New Roman" w:hAnsi="Times New Roman"/>
          <w:bCs/>
          <w:sz w:val="27"/>
          <w:szCs w:val="27"/>
        </w:rPr>
        <w:t>í.</w:t>
      </w:r>
    </w:p>
    <w:p w:rsidR="007C0AA9" w:rsidRPr="008C6A0E" w:rsidRDefault="00102CF7"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V</w:t>
      </w:r>
      <w:r w:rsidR="007C0AA9" w:rsidRPr="008C6A0E">
        <w:rPr>
          <w:rFonts w:ascii="Times New Roman" w:hAnsi="Times New Roman"/>
          <w:bCs/>
          <w:sz w:val="27"/>
          <w:szCs w:val="27"/>
        </w:rPr>
        <w:t xml:space="preserve"> budově ústavu uspořádány byly obvyklé domácí vý</w:t>
      </w:r>
      <w:r w:rsidR="007C0AA9" w:rsidRPr="008C6A0E">
        <w:rPr>
          <w:rFonts w:ascii="Times New Roman" w:hAnsi="Times New Roman"/>
          <w:bCs/>
          <w:sz w:val="27"/>
          <w:szCs w:val="27"/>
        </w:rPr>
        <w:softHyphen/>
        <w:t>stavy o svátku sv.-Janském a v den sv. Rafaela, jež obě těšily se hojné návštěvě obecenstva a čilému odbytu výrobků chovanci zhotovených.</w:t>
      </w:r>
    </w:p>
    <w:p w:rsidR="007C0AA9" w:rsidRPr="008C6A0E" w:rsidRDefault="00102CF7"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V</w:t>
      </w:r>
      <w:r w:rsidR="007C0AA9" w:rsidRPr="008C6A0E">
        <w:rPr>
          <w:rFonts w:ascii="Times New Roman" w:hAnsi="Times New Roman"/>
          <w:bCs/>
          <w:sz w:val="27"/>
          <w:szCs w:val="27"/>
        </w:rPr>
        <w:t xml:space="preserve"> tiskárně ústavu vytištěn byl uplynulého roku příruční slovník hudební od </w:t>
      </w:r>
      <w:proofErr w:type="spellStart"/>
      <w:r w:rsidR="007C0AA9" w:rsidRPr="008C6A0E">
        <w:rPr>
          <w:rFonts w:ascii="Times New Roman" w:hAnsi="Times New Roman"/>
          <w:bCs/>
          <w:sz w:val="27"/>
          <w:szCs w:val="27"/>
        </w:rPr>
        <w:t>Hugona</w:t>
      </w:r>
      <w:proofErr w:type="spellEnd"/>
      <w:r w:rsidR="003B7C61" w:rsidRPr="008C6A0E">
        <w:rPr>
          <w:rFonts w:ascii="Times New Roman" w:hAnsi="Times New Roman"/>
          <w:bCs/>
          <w:sz w:val="27"/>
          <w:szCs w:val="27"/>
        </w:rPr>
        <w:t xml:space="preserve"> </w:t>
      </w:r>
      <w:proofErr w:type="spellStart"/>
      <w:r w:rsidR="007C0AA9" w:rsidRPr="008C6A0E">
        <w:rPr>
          <w:rFonts w:ascii="Times New Roman" w:hAnsi="Times New Roman"/>
          <w:bCs/>
          <w:sz w:val="27"/>
          <w:szCs w:val="27"/>
        </w:rPr>
        <w:t>Riemanna</w:t>
      </w:r>
      <w:proofErr w:type="spellEnd"/>
      <w:r w:rsidR="007C0AA9" w:rsidRPr="008C6A0E">
        <w:rPr>
          <w:rFonts w:ascii="Times New Roman" w:hAnsi="Times New Roman"/>
          <w:bCs/>
          <w:sz w:val="27"/>
          <w:szCs w:val="27"/>
        </w:rPr>
        <w:t xml:space="preserve"> a učiněny přípravy k tisku </w:t>
      </w:r>
      <w:proofErr w:type="spellStart"/>
      <w:r w:rsidR="007C0AA9" w:rsidRPr="008C6A0E">
        <w:rPr>
          <w:rFonts w:ascii="Times New Roman" w:hAnsi="Times New Roman"/>
          <w:bCs/>
          <w:sz w:val="27"/>
          <w:szCs w:val="27"/>
        </w:rPr>
        <w:t>Meyerova</w:t>
      </w:r>
      <w:proofErr w:type="spellEnd"/>
      <w:r w:rsidR="007C0AA9" w:rsidRPr="008C6A0E">
        <w:rPr>
          <w:rFonts w:ascii="Times New Roman" w:hAnsi="Times New Roman"/>
          <w:bCs/>
          <w:sz w:val="27"/>
          <w:szCs w:val="27"/>
        </w:rPr>
        <w:t xml:space="preserve"> Malého konversačního slovníku, kteréžto dílo v písmu Braille-ovu obsahovati bude as 90 svazků po 100 listech; k úplnému vydání požadovati bude slovník tento doby as 7 let.</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Jelikož vyučování chovanek našich v pletení na strojích tak značného pokroku dosáhlo, že učitelka ženských ručních prací pro zvětšený obor působnosti již nestačila, bylo pro vyučování toto zřízeno zvláštní oddělení, při němž paní Anna Hlaváčková ustanovena byla mistrovou při strojích pletacích.</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lastRenderedPageBreak/>
        <w:t>Jednotlivým řemeslům, jež v ústavu zdejším slepci provozují, dostalo se dalšího normálního vývoje; výsledky tohoto odvětvi jsou přehledně sestaveny a dle číslic výrobních blíže vyznačeny v záhlaví, jednajícím o zaměstnání chovanců v ústavu.</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Vzhledem k okolnosti, že chovanci opatrovny pro slepé děti zůstávají v ošetřování našem až do 8. roku věku, byl učebny plán opatrovny poněkud rozšířen; k </w:t>
      </w:r>
      <w:proofErr w:type="spellStart"/>
      <w:r w:rsidRPr="008C6A0E">
        <w:rPr>
          <w:rFonts w:ascii="Times New Roman" w:hAnsi="Times New Roman"/>
          <w:bCs/>
          <w:sz w:val="27"/>
          <w:szCs w:val="27"/>
        </w:rPr>
        <w:t>rationelnímu</w:t>
      </w:r>
      <w:proofErr w:type="spellEnd"/>
      <w:r w:rsidRPr="008C6A0E">
        <w:rPr>
          <w:rFonts w:ascii="Times New Roman" w:hAnsi="Times New Roman"/>
          <w:bCs/>
          <w:sz w:val="27"/>
          <w:szCs w:val="27"/>
        </w:rPr>
        <w:t xml:space="preserve"> provozování cvičení tělesných postavena byla nová nářadí tělo</w:t>
      </w:r>
      <w:r w:rsidRPr="008C6A0E">
        <w:rPr>
          <w:rFonts w:ascii="Times New Roman" w:hAnsi="Times New Roman"/>
          <w:bCs/>
          <w:sz w:val="27"/>
          <w:szCs w:val="27"/>
        </w:rPr>
        <w:softHyphen/>
        <w:t>cvičná ve verandě, sloužící za tělocvičnu.</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Aby chovancům ústavu našeho také přiměřená zábava byla poskytnuta, konaly se v masopustních dnech minulého roku dvě taneční zábavy a v měsíci červenci podniknut velice animovaný výlet do Hvězdy.</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Pan Walter </w:t>
      </w:r>
      <w:proofErr w:type="spellStart"/>
      <w:r w:rsidRPr="008C6A0E">
        <w:rPr>
          <w:rFonts w:ascii="Times New Roman" w:hAnsi="Times New Roman"/>
          <w:bCs/>
          <w:sz w:val="27"/>
          <w:szCs w:val="27"/>
        </w:rPr>
        <w:t>Färber</w:t>
      </w:r>
      <w:proofErr w:type="spellEnd"/>
      <w:r w:rsidRPr="008C6A0E">
        <w:rPr>
          <w:rFonts w:ascii="Times New Roman" w:hAnsi="Times New Roman"/>
          <w:bCs/>
          <w:sz w:val="27"/>
          <w:szCs w:val="27"/>
        </w:rPr>
        <w:t>, účetní úředník, vzdal se loňského roku svého místa, i budiž mu za věrné služby vysloven dík řiditelstva.</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Rovněž pak děkujeme všem věrným spolupracov</w:t>
      </w:r>
      <w:r w:rsidRPr="008C6A0E">
        <w:rPr>
          <w:rFonts w:ascii="Times New Roman" w:hAnsi="Times New Roman"/>
          <w:bCs/>
          <w:sz w:val="27"/>
          <w:szCs w:val="27"/>
        </w:rPr>
        <w:softHyphen/>
        <w:t>níkům ze stavu úřednictva, sboru učitelského i mistrů, jichž oddanému spolupůsobení připsati jest, že v zájmu ústavu našeho i jeho obyvatelů bylo možno dosáhnouti těch vý</w:t>
      </w:r>
      <w:r w:rsidRPr="008C6A0E">
        <w:rPr>
          <w:rFonts w:ascii="Times New Roman" w:hAnsi="Times New Roman"/>
          <w:bCs/>
          <w:sz w:val="27"/>
          <w:szCs w:val="27"/>
        </w:rPr>
        <w:softHyphen/>
        <w:t>sledků, k nimž v uplynulém roce spolkovém jsme s uspokojením dospěli.</w:t>
      </w:r>
    </w:p>
    <w:p w:rsidR="007C0AA9" w:rsidRPr="008C6A0E" w:rsidRDefault="007C0AA9" w:rsidP="00102CF7">
      <w:pPr>
        <w:spacing w:line="240" w:lineRule="auto"/>
        <w:ind w:firstLine="709"/>
        <w:jc w:val="both"/>
        <w:rPr>
          <w:rFonts w:ascii="Times New Roman" w:hAnsi="Times New Roman"/>
          <w:bCs/>
          <w:sz w:val="27"/>
          <w:szCs w:val="27"/>
        </w:rPr>
      </w:pPr>
      <w:r w:rsidRPr="008C6A0E">
        <w:rPr>
          <w:rFonts w:ascii="Times New Roman" w:hAnsi="Times New Roman"/>
          <w:bCs/>
          <w:sz w:val="27"/>
          <w:szCs w:val="27"/>
        </w:rPr>
        <w:t xml:space="preserve">I hledíme tedy na sklonku výroční této zprávy zpět na rok bohatý sice </w:t>
      </w:r>
      <w:proofErr w:type="spellStart"/>
      <w:r w:rsidRPr="008C6A0E">
        <w:rPr>
          <w:rFonts w:ascii="Times New Roman" w:hAnsi="Times New Roman"/>
          <w:bCs/>
          <w:sz w:val="27"/>
          <w:szCs w:val="27"/>
        </w:rPr>
        <w:t>namahavou</w:t>
      </w:r>
      <w:proofErr w:type="spellEnd"/>
      <w:r w:rsidRPr="008C6A0E">
        <w:rPr>
          <w:rFonts w:ascii="Times New Roman" w:hAnsi="Times New Roman"/>
          <w:bCs/>
          <w:sz w:val="27"/>
          <w:szCs w:val="27"/>
        </w:rPr>
        <w:t xml:space="preserve"> prací, jenž nám však výsledky, jichž docíleno, a spojeným s nimi potěšitelným zadostučiněním i pro příští časy jest pobídkou, bychom 11a započaté dráze od</w:t>
      </w:r>
      <w:r w:rsidRPr="008C6A0E">
        <w:rPr>
          <w:rFonts w:ascii="Times New Roman" w:hAnsi="Times New Roman"/>
          <w:bCs/>
          <w:sz w:val="27"/>
          <w:szCs w:val="27"/>
        </w:rPr>
        <w:softHyphen/>
        <w:t>hodlaně a mužně kráčeli v před a tak slepcům pozvolna také toho platného místa na světě a v životě lidském dobyli, na něž stejně s jinými mají nároky oprávněné.</w:t>
      </w:r>
    </w:p>
    <w:p w:rsidR="007C0AA9" w:rsidRDefault="007C0AA9" w:rsidP="007C0AA9">
      <w:pPr>
        <w:spacing w:after="0" w:line="240" w:lineRule="auto"/>
        <w:rPr>
          <w:rFonts w:ascii="Times New Roman" w:eastAsia="Times New Roman" w:hAnsi="Times New Roman"/>
          <w:color w:val="000000"/>
          <w:sz w:val="28"/>
          <w:szCs w:val="21"/>
          <w:lang w:eastAsia="cs-CZ"/>
        </w:rPr>
      </w:pPr>
      <w:r w:rsidRPr="007C0AA9">
        <w:rPr>
          <w:rFonts w:ascii="Times New Roman" w:eastAsia="Times New Roman" w:hAnsi="Times New Roman"/>
          <w:color w:val="000000"/>
          <w:sz w:val="28"/>
          <w:szCs w:val="21"/>
          <w:lang w:eastAsia="cs-CZ"/>
        </w:rPr>
        <w:t>V PRAZE, dne 20. dubna 1904.</w:t>
      </w:r>
    </w:p>
    <w:p w:rsidR="00104F9B" w:rsidRPr="007C0AA9" w:rsidRDefault="00104F9B" w:rsidP="007C0AA9">
      <w:pPr>
        <w:spacing w:after="0" w:line="240" w:lineRule="auto"/>
        <w:rPr>
          <w:rFonts w:ascii="Times New Roman" w:eastAsia="Times New Roman" w:hAnsi="Times New Roman"/>
          <w:sz w:val="36"/>
          <w:szCs w:val="24"/>
        </w:rPr>
      </w:pPr>
    </w:p>
    <w:p w:rsidR="00104F9B" w:rsidRDefault="00104F9B" w:rsidP="00104F9B">
      <w:pPr>
        <w:spacing w:after="0" w:line="240" w:lineRule="auto"/>
        <w:jc w:val="center"/>
        <w:rPr>
          <w:rFonts w:ascii="Times New Roman" w:eastAsia="Times New Roman" w:hAnsi="Times New Roman"/>
          <w:b/>
          <w:sz w:val="32"/>
          <w:szCs w:val="28"/>
        </w:rPr>
      </w:pPr>
      <w:r>
        <w:rPr>
          <w:rFonts w:ascii="Times New Roman" w:eastAsia="Times New Roman" w:hAnsi="Times New Roman"/>
          <w:b/>
          <w:sz w:val="32"/>
          <w:szCs w:val="28"/>
        </w:rPr>
        <w:t>Řiditelství</w:t>
      </w:r>
      <w:r w:rsidR="008C6A0E">
        <w:rPr>
          <w:rFonts w:ascii="Times New Roman" w:eastAsia="Times New Roman" w:hAnsi="Times New Roman"/>
          <w:b/>
          <w:sz w:val="32"/>
          <w:szCs w:val="28"/>
        </w:rPr>
        <w:t xml:space="preserve"> </w:t>
      </w:r>
      <w:r>
        <w:rPr>
          <w:rFonts w:ascii="Times New Roman" w:eastAsia="Times New Roman" w:hAnsi="Times New Roman"/>
          <w:b/>
          <w:sz w:val="32"/>
          <w:szCs w:val="28"/>
        </w:rPr>
        <w:t>Kl</w:t>
      </w:r>
      <w:r w:rsidR="008C6A0E">
        <w:rPr>
          <w:rFonts w:ascii="Times New Roman" w:eastAsia="Times New Roman" w:hAnsi="Times New Roman"/>
          <w:b/>
          <w:sz w:val="32"/>
          <w:szCs w:val="28"/>
        </w:rPr>
        <w:t>á</w:t>
      </w:r>
      <w:r w:rsidRPr="00C67F7A">
        <w:rPr>
          <w:rFonts w:ascii="Times New Roman" w:eastAsia="Times New Roman" w:hAnsi="Times New Roman"/>
          <w:b/>
          <w:sz w:val="32"/>
          <w:szCs w:val="28"/>
        </w:rPr>
        <w:t>rova ústavu slepců.</w:t>
      </w:r>
    </w:p>
    <w:p w:rsidR="00104F9B" w:rsidRPr="00136D20" w:rsidRDefault="00104F9B" w:rsidP="00104F9B">
      <w:pPr>
        <w:tabs>
          <w:tab w:val="left" w:pos="5040"/>
        </w:tabs>
        <w:spacing w:after="0" w:line="240" w:lineRule="auto"/>
        <w:jc w:val="center"/>
        <w:rPr>
          <w:rFonts w:ascii="Times New Roman" w:eastAsia="Times New Roman" w:hAnsi="Times New Roman"/>
          <w:sz w:val="28"/>
          <w:szCs w:val="28"/>
        </w:rPr>
      </w:pPr>
      <w:r w:rsidRPr="00136D20">
        <w:rPr>
          <w:rFonts w:ascii="Times New Roman" w:eastAsia="Times New Roman" w:hAnsi="Times New Roman"/>
          <w:b/>
          <w:bCs/>
          <w:color w:val="000000"/>
          <w:sz w:val="28"/>
          <w:szCs w:val="28"/>
          <w:lang w:eastAsia="cs-CZ"/>
        </w:rPr>
        <w:t xml:space="preserve">Jan </w:t>
      </w:r>
      <w:proofErr w:type="spellStart"/>
      <w:r w:rsidRPr="00136D20">
        <w:rPr>
          <w:rFonts w:ascii="Times New Roman" w:eastAsia="Times New Roman" w:hAnsi="Times New Roman"/>
          <w:b/>
          <w:bCs/>
          <w:color w:val="000000"/>
          <w:sz w:val="28"/>
          <w:szCs w:val="28"/>
          <w:lang w:eastAsia="cs-CZ"/>
        </w:rPr>
        <w:t>Stüdl</w:t>
      </w:r>
      <w:proofErr w:type="spellEnd"/>
      <w:r w:rsidRPr="00136D20">
        <w:rPr>
          <w:rFonts w:ascii="Times New Roman" w:eastAsia="Times New Roman" w:hAnsi="Times New Roman"/>
          <w:b/>
          <w:bCs/>
          <w:color w:val="000000"/>
          <w:sz w:val="28"/>
          <w:szCs w:val="28"/>
          <w:lang w:eastAsia="cs-CZ"/>
        </w:rPr>
        <w:t xml:space="preserve">, </w:t>
      </w:r>
      <w:r w:rsidRPr="00C67F7A">
        <w:rPr>
          <w:rFonts w:ascii="Times New Roman" w:eastAsia="Times New Roman" w:hAnsi="Times New Roman"/>
          <w:b/>
          <w:bCs/>
          <w:color w:val="000000"/>
          <w:sz w:val="28"/>
          <w:szCs w:val="28"/>
          <w:lang w:eastAsia="cs-CZ"/>
        </w:rPr>
        <w:tab/>
      </w:r>
      <w:r w:rsidRPr="00136D20">
        <w:rPr>
          <w:rFonts w:ascii="Times New Roman" w:eastAsia="Times New Roman" w:hAnsi="Times New Roman"/>
          <w:b/>
          <w:bCs/>
          <w:color w:val="000000"/>
          <w:sz w:val="28"/>
          <w:szCs w:val="28"/>
          <w:lang w:eastAsia="cs-CZ"/>
        </w:rPr>
        <w:t>Emil Wagner</w:t>
      </w:r>
    </w:p>
    <w:p w:rsidR="00104F9B" w:rsidRDefault="00104F9B" w:rsidP="00104F9B">
      <w:pPr>
        <w:tabs>
          <w:tab w:val="left" w:pos="990"/>
          <w:tab w:val="left" w:pos="6300"/>
        </w:tabs>
        <w:spacing w:line="240" w:lineRule="auto"/>
        <w:ind w:firstLine="709"/>
        <w:jc w:val="both"/>
        <w:rPr>
          <w:rFonts w:ascii="Times New Roman" w:eastAsia="Times New Roman" w:hAnsi="Times New Roman"/>
          <w:bCs/>
          <w:color w:val="000000"/>
          <w:sz w:val="28"/>
          <w:szCs w:val="28"/>
          <w:lang w:eastAsia="cs-CZ"/>
        </w:rPr>
      </w:pPr>
      <w:r>
        <w:rPr>
          <w:rFonts w:ascii="Times New Roman" w:eastAsia="Times New Roman" w:hAnsi="Times New Roman"/>
          <w:bCs/>
          <w:color w:val="000000"/>
          <w:sz w:val="28"/>
          <w:szCs w:val="28"/>
          <w:lang w:eastAsia="cs-CZ"/>
        </w:rPr>
        <w:tab/>
      </w:r>
      <w:r w:rsidRPr="009D0771">
        <w:rPr>
          <w:rFonts w:ascii="Times New Roman" w:eastAsia="Times New Roman" w:hAnsi="Times New Roman"/>
          <w:bCs/>
          <w:color w:val="000000"/>
          <w:sz w:val="28"/>
          <w:szCs w:val="28"/>
          <w:lang w:eastAsia="cs-CZ"/>
        </w:rPr>
        <w:t>t. č. předseda.</w:t>
      </w:r>
      <w:r>
        <w:rPr>
          <w:rFonts w:ascii="Times New Roman" w:eastAsia="Times New Roman" w:hAnsi="Times New Roman"/>
          <w:bCs/>
          <w:color w:val="000000"/>
          <w:sz w:val="28"/>
          <w:szCs w:val="28"/>
          <w:lang w:eastAsia="cs-CZ"/>
        </w:rPr>
        <w:tab/>
      </w:r>
      <w:r w:rsidRPr="009D0771">
        <w:rPr>
          <w:rFonts w:ascii="Times New Roman" w:eastAsia="Times New Roman" w:hAnsi="Times New Roman"/>
          <w:bCs/>
          <w:color w:val="000000"/>
          <w:sz w:val="28"/>
          <w:szCs w:val="28"/>
          <w:lang w:eastAsia="cs-CZ"/>
        </w:rPr>
        <w:t>řiditel ústavu.</w:t>
      </w:r>
    </w:p>
    <w:p w:rsidR="00A0572D" w:rsidRDefault="00A0572D">
      <w:pPr>
        <w:spacing w:after="0" w:line="240" w:lineRule="auto"/>
        <w:rPr>
          <w:rFonts w:ascii="Times New Roman" w:eastAsia="Times New Roman" w:hAnsi="Times New Roman"/>
          <w:color w:val="000000"/>
          <w:sz w:val="12"/>
          <w:szCs w:val="12"/>
          <w:lang w:eastAsia="cs-CZ"/>
        </w:rPr>
      </w:pPr>
      <w:r>
        <w:rPr>
          <w:rFonts w:ascii="Times New Roman" w:eastAsia="Times New Roman" w:hAnsi="Times New Roman"/>
          <w:color w:val="000000"/>
          <w:sz w:val="12"/>
          <w:szCs w:val="12"/>
          <w:lang w:eastAsia="cs-CZ"/>
        </w:rPr>
        <w:br w:type="page"/>
      </w:r>
    </w:p>
    <w:p w:rsidR="007C0AA9" w:rsidRPr="007C0AA9" w:rsidRDefault="007C0AA9" w:rsidP="00A0572D">
      <w:pPr>
        <w:spacing w:after="0" w:line="240" w:lineRule="auto"/>
        <w:jc w:val="center"/>
        <w:rPr>
          <w:rFonts w:ascii="Times New Roman" w:eastAsia="Times New Roman" w:hAnsi="Times New Roman"/>
          <w:sz w:val="44"/>
          <w:szCs w:val="24"/>
        </w:rPr>
      </w:pPr>
      <w:r w:rsidRPr="007C0AA9">
        <w:rPr>
          <w:rFonts w:ascii="Times New Roman" w:eastAsia="Times New Roman" w:hAnsi="Times New Roman"/>
          <w:b/>
          <w:bCs/>
          <w:color w:val="000000"/>
          <w:sz w:val="48"/>
          <w:szCs w:val="28"/>
          <w:lang w:eastAsia="cs-CZ"/>
        </w:rPr>
        <w:lastRenderedPageBreak/>
        <w:t>Zpráva</w:t>
      </w:r>
    </w:p>
    <w:p w:rsidR="007C0AA9" w:rsidRPr="008C6A0E" w:rsidRDefault="007C0AA9" w:rsidP="00A0572D">
      <w:pPr>
        <w:spacing w:after="0" w:line="240" w:lineRule="auto"/>
        <w:jc w:val="center"/>
        <w:rPr>
          <w:rFonts w:ascii="Times New Roman" w:eastAsia="Times New Roman" w:hAnsi="Times New Roman"/>
          <w:sz w:val="36"/>
          <w:szCs w:val="24"/>
        </w:rPr>
      </w:pPr>
      <w:r w:rsidRPr="008C6A0E">
        <w:rPr>
          <w:rFonts w:ascii="Times New Roman" w:eastAsia="Times New Roman" w:hAnsi="Times New Roman"/>
          <w:b/>
          <w:bCs/>
          <w:color w:val="000000"/>
          <w:sz w:val="40"/>
          <w:szCs w:val="28"/>
          <w:lang w:eastAsia="cs-CZ"/>
        </w:rPr>
        <w:t>o měně chovanců ústavu v roce 1903.</w:t>
      </w:r>
    </w:p>
    <w:p w:rsidR="000E26DB" w:rsidRDefault="000E26DB" w:rsidP="00A0572D">
      <w:pPr>
        <w:spacing w:after="0" w:line="240" w:lineRule="auto"/>
        <w:ind w:firstLine="706"/>
        <w:rPr>
          <w:rFonts w:ascii="Times New Roman" w:eastAsia="Times New Roman" w:hAnsi="Times New Roman"/>
          <w:b/>
          <w:bCs/>
          <w:color w:val="000000"/>
          <w:sz w:val="28"/>
          <w:lang w:eastAsia="cs-CZ"/>
        </w:rPr>
      </w:pPr>
    </w:p>
    <w:p w:rsidR="007C0AA9" w:rsidRPr="007C0AA9" w:rsidRDefault="007C0AA9" w:rsidP="00A0572D">
      <w:pPr>
        <w:spacing w:after="0" w:line="240" w:lineRule="auto"/>
        <w:ind w:firstLine="706"/>
        <w:rPr>
          <w:rFonts w:ascii="Times New Roman" w:eastAsia="Times New Roman" w:hAnsi="Times New Roman"/>
          <w:sz w:val="32"/>
          <w:szCs w:val="24"/>
        </w:rPr>
      </w:pPr>
      <w:r w:rsidRPr="007C0AA9">
        <w:rPr>
          <w:rFonts w:ascii="Times New Roman" w:eastAsia="Times New Roman" w:hAnsi="Times New Roman"/>
          <w:b/>
          <w:bCs/>
          <w:color w:val="000000"/>
          <w:sz w:val="28"/>
          <w:lang w:eastAsia="cs-CZ"/>
        </w:rPr>
        <w:t>Roku 1903:</w:t>
      </w:r>
    </w:p>
    <w:p w:rsidR="007C0AA9" w:rsidRPr="00A0572D" w:rsidRDefault="007C0AA9" w:rsidP="00A0572D">
      <w:pPr>
        <w:spacing w:line="240" w:lineRule="auto"/>
        <w:ind w:firstLine="709"/>
        <w:jc w:val="both"/>
        <w:rPr>
          <w:rFonts w:ascii="Times New Roman" w:hAnsi="Times New Roman"/>
          <w:bCs/>
          <w:sz w:val="28"/>
          <w:szCs w:val="28"/>
        </w:rPr>
      </w:pPr>
      <w:r w:rsidRPr="007C0AA9">
        <w:rPr>
          <w:rFonts w:ascii="Times New Roman" w:hAnsi="Times New Roman"/>
          <w:bCs/>
          <w:i/>
          <w:sz w:val="28"/>
          <w:szCs w:val="28"/>
        </w:rPr>
        <w:t>byli přijati:</w:t>
      </w:r>
      <w:r w:rsidRPr="007C0AA9">
        <w:rPr>
          <w:rFonts w:ascii="Times New Roman" w:hAnsi="Times New Roman"/>
          <w:bCs/>
          <w:sz w:val="28"/>
          <w:szCs w:val="28"/>
        </w:rPr>
        <w:t xml:space="preserve"> Dušek František ze </w:t>
      </w:r>
      <w:proofErr w:type="spellStart"/>
      <w:r w:rsidRPr="007C0AA9">
        <w:rPr>
          <w:rFonts w:ascii="Times New Roman" w:hAnsi="Times New Roman"/>
          <w:bCs/>
          <w:sz w:val="28"/>
          <w:szCs w:val="28"/>
        </w:rPr>
        <w:t>Smolče</w:t>
      </w:r>
      <w:proofErr w:type="spellEnd"/>
      <w:r w:rsidRPr="007C0AA9">
        <w:rPr>
          <w:rFonts w:ascii="Times New Roman" w:hAnsi="Times New Roman"/>
          <w:bCs/>
          <w:sz w:val="28"/>
          <w:szCs w:val="28"/>
        </w:rPr>
        <w:t xml:space="preserve">, okres Písecký; Fiala Josef z Březnice; Hampel František z </w:t>
      </w:r>
      <w:proofErr w:type="spellStart"/>
      <w:r w:rsidRPr="007C0AA9">
        <w:rPr>
          <w:rFonts w:ascii="Times New Roman" w:hAnsi="Times New Roman"/>
          <w:bCs/>
          <w:sz w:val="28"/>
          <w:szCs w:val="28"/>
        </w:rPr>
        <w:t>Chabařovic</w:t>
      </w:r>
      <w:proofErr w:type="spellEnd"/>
      <w:r w:rsidRPr="007C0AA9">
        <w:rPr>
          <w:rFonts w:ascii="Times New Roman" w:hAnsi="Times New Roman"/>
          <w:bCs/>
          <w:sz w:val="28"/>
          <w:szCs w:val="28"/>
        </w:rPr>
        <w:t xml:space="preserve">; </w:t>
      </w:r>
      <w:proofErr w:type="spellStart"/>
      <w:r w:rsidRPr="007C0AA9">
        <w:rPr>
          <w:rFonts w:ascii="Times New Roman" w:hAnsi="Times New Roman"/>
          <w:bCs/>
          <w:sz w:val="28"/>
          <w:szCs w:val="28"/>
        </w:rPr>
        <w:t>Hilka</w:t>
      </w:r>
      <w:proofErr w:type="spellEnd"/>
      <w:r w:rsidRPr="007C0AA9">
        <w:rPr>
          <w:rFonts w:ascii="Times New Roman" w:hAnsi="Times New Roman"/>
          <w:bCs/>
          <w:sz w:val="28"/>
          <w:szCs w:val="28"/>
        </w:rPr>
        <w:t xml:space="preserve"> Albert z </w:t>
      </w:r>
      <w:proofErr w:type="spellStart"/>
      <w:r w:rsidRPr="007C0AA9">
        <w:rPr>
          <w:rFonts w:ascii="Times New Roman" w:hAnsi="Times New Roman"/>
          <w:bCs/>
          <w:sz w:val="28"/>
          <w:szCs w:val="28"/>
        </w:rPr>
        <w:t>Kojšovic</w:t>
      </w:r>
      <w:proofErr w:type="spellEnd"/>
      <w:r w:rsidRPr="007C0AA9">
        <w:rPr>
          <w:rFonts w:ascii="Times New Roman" w:hAnsi="Times New Roman"/>
          <w:bCs/>
          <w:sz w:val="28"/>
          <w:szCs w:val="28"/>
        </w:rPr>
        <w:t xml:space="preserve">, okres </w:t>
      </w:r>
      <w:proofErr w:type="spellStart"/>
      <w:r w:rsidRPr="007C0AA9">
        <w:rPr>
          <w:rFonts w:ascii="Times New Roman" w:hAnsi="Times New Roman"/>
          <w:bCs/>
          <w:sz w:val="28"/>
          <w:szCs w:val="28"/>
        </w:rPr>
        <w:t>Bečovský</w:t>
      </w:r>
      <w:proofErr w:type="spellEnd"/>
      <w:r w:rsidRPr="007C0AA9">
        <w:rPr>
          <w:rFonts w:ascii="Times New Roman" w:hAnsi="Times New Roman"/>
          <w:bCs/>
          <w:sz w:val="28"/>
          <w:szCs w:val="28"/>
        </w:rPr>
        <w:t xml:space="preserve">; </w:t>
      </w:r>
      <w:proofErr w:type="spellStart"/>
      <w:r w:rsidRPr="007C0AA9">
        <w:rPr>
          <w:rFonts w:ascii="Times New Roman" w:hAnsi="Times New Roman"/>
          <w:bCs/>
          <w:sz w:val="28"/>
          <w:szCs w:val="28"/>
        </w:rPr>
        <w:t>Hiersche</w:t>
      </w:r>
      <w:proofErr w:type="spellEnd"/>
      <w:r w:rsidRPr="007C0AA9">
        <w:rPr>
          <w:rFonts w:ascii="Times New Roman" w:hAnsi="Times New Roman"/>
          <w:bCs/>
          <w:sz w:val="28"/>
          <w:szCs w:val="28"/>
        </w:rPr>
        <w:t xml:space="preserve"> Karel z </w:t>
      </w:r>
      <w:proofErr w:type="spellStart"/>
      <w:r w:rsidRPr="007C0AA9">
        <w:rPr>
          <w:rFonts w:ascii="Times New Roman" w:hAnsi="Times New Roman"/>
          <w:bCs/>
          <w:sz w:val="28"/>
          <w:szCs w:val="28"/>
        </w:rPr>
        <w:t>Všebořic</w:t>
      </w:r>
      <w:proofErr w:type="spellEnd"/>
      <w:r w:rsidRPr="007C0AA9">
        <w:rPr>
          <w:rFonts w:ascii="Times New Roman" w:hAnsi="Times New Roman"/>
          <w:bCs/>
          <w:sz w:val="28"/>
          <w:szCs w:val="28"/>
        </w:rPr>
        <w:t xml:space="preserve">, okres Ústecký n. L.; Hrubec Bohumil z Dolních </w:t>
      </w:r>
      <w:proofErr w:type="spellStart"/>
      <w:r w:rsidRPr="007C0AA9">
        <w:rPr>
          <w:rFonts w:ascii="Times New Roman" w:hAnsi="Times New Roman"/>
          <w:bCs/>
          <w:sz w:val="28"/>
          <w:szCs w:val="28"/>
        </w:rPr>
        <w:t>Novosedel</w:t>
      </w:r>
      <w:proofErr w:type="spellEnd"/>
      <w:r w:rsidRPr="007C0AA9">
        <w:rPr>
          <w:rFonts w:ascii="Times New Roman" w:hAnsi="Times New Roman"/>
          <w:bCs/>
          <w:sz w:val="28"/>
          <w:szCs w:val="28"/>
        </w:rPr>
        <w:t xml:space="preserve">, okres Písecký; </w:t>
      </w:r>
      <w:proofErr w:type="spellStart"/>
      <w:r w:rsidRPr="007C0AA9">
        <w:rPr>
          <w:rFonts w:ascii="Times New Roman" w:hAnsi="Times New Roman"/>
          <w:bCs/>
          <w:sz w:val="28"/>
          <w:szCs w:val="28"/>
        </w:rPr>
        <w:t>Kaschka</w:t>
      </w:r>
      <w:proofErr w:type="spellEnd"/>
      <w:r w:rsidRPr="007C0AA9">
        <w:rPr>
          <w:rFonts w:ascii="Times New Roman" w:hAnsi="Times New Roman"/>
          <w:bCs/>
          <w:sz w:val="28"/>
          <w:szCs w:val="28"/>
        </w:rPr>
        <w:t xml:space="preserve"> Josef z </w:t>
      </w:r>
      <w:proofErr w:type="spellStart"/>
      <w:r w:rsidRPr="007C0AA9">
        <w:rPr>
          <w:rFonts w:ascii="Times New Roman" w:hAnsi="Times New Roman"/>
          <w:bCs/>
          <w:sz w:val="28"/>
          <w:szCs w:val="28"/>
        </w:rPr>
        <w:t>Blížvedel</w:t>
      </w:r>
      <w:proofErr w:type="spellEnd"/>
      <w:r w:rsidRPr="007C0AA9">
        <w:rPr>
          <w:rFonts w:ascii="Times New Roman" w:hAnsi="Times New Roman"/>
          <w:bCs/>
          <w:sz w:val="28"/>
          <w:szCs w:val="28"/>
        </w:rPr>
        <w:t xml:space="preserve">, okres </w:t>
      </w:r>
      <w:proofErr w:type="spellStart"/>
      <w:r w:rsidRPr="007C0AA9">
        <w:rPr>
          <w:rFonts w:ascii="Times New Roman" w:hAnsi="Times New Roman"/>
          <w:bCs/>
          <w:sz w:val="28"/>
          <w:szCs w:val="28"/>
        </w:rPr>
        <w:t>Ouštěcký</w:t>
      </w:r>
      <w:proofErr w:type="spellEnd"/>
      <w:r w:rsidRPr="007C0AA9">
        <w:rPr>
          <w:rFonts w:ascii="Times New Roman" w:hAnsi="Times New Roman"/>
          <w:bCs/>
          <w:sz w:val="28"/>
          <w:szCs w:val="28"/>
        </w:rPr>
        <w:t xml:space="preserve">; </w:t>
      </w:r>
      <w:proofErr w:type="spellStart"/>
      <w:r w:rsidRPr="007C0AA9">
        <w:rPr>
          <w:rFonts w:ascii="Times New Roman" w:hAnsi="Times New Roman"/>
          <w:bCs/>
          <w:sz w:val="28"/>
          <w:szCs w:val="28"/>
        </w:rPr>
        <w:t>Koldínský</w:t>
      </w:r>
      <w:proofErr w:type="spellEnd"/>
      <w:r w:rsidRPr="007C0AA9">
        <w:rPr>
          <w:rFonts w:ascii="Times New Roman" w:hAnsi="Times New Roman"/>
          <w:bCs/>
          <w:sz w:val="28"/>
          <w:szCs w:val="28"/>
        </w:rPr>
        <w:t xml:space="preserve"> Václav z Otrub, okres Kutnohorský; </w:t>
      </w:r>
      <w:proofErr w:type="spellStart"/>
      <w:r w:rsidRPr="007C0AA9">
        <w:rPr>
          <w:rFonts w:ascii="Times New Roman" w:hAnsi="Times New Roman"/>
          <w:bCs/>
          <w:sz w:val="28"/>
          <w:szCs w:val="28"/>
        </w:rPr>
        <w:t>Koutecký</w:t>
      </w:r>
      <w:proofErr w:type="spellEnd"/>
      <w:r w:rsidRPr="007C0AA9">
        <w:rPr>
          <w:rFonts w:ascii="Times New Roman" w:hAnsi="Times New Roman"/>
          <w:bCs/>
          <w:sz w:val="28"/>
          <w:szCs w:val="28"/>
        </w:rPr>
        <w:t xml:space="preserve"> Edvard z </w:t>
      </w:r>
      <w:proofErr w:type="spellStart"/>
      <w:r w:rsidRPr="007C0AA9">
        <w:rPr>
          <w:rFonts w:ascii="Times New Roman" w:hAnsi="Times New Roman"/>
          <w:bCs/>
          <w:sz w:val="28"/>
          <w:szCs w:val="28"/>
        </w:rPr>
        <w:t>Motyčína</w:t>
      </w:r>
      <w:proofErr w:type="spellEnd"/>
      <w:r w:rsidRPr="007C0AA9">
        <w:rPr>
          <w:rFonts w:ascii="Times New Roman" w:hAnsi="Times New Roman"/>
          <w:bCs/>
          <w:sz w:val="28"/>
          <w:szCs w:val="28"/>
        </w:rPr>
        <w:t xml:space="preserve">, okres Slánský; </w:t>
      </w:r>
      <w:proofErr w:type="spellStart"/>
      <w:r w:rsidRPr="007C0AA9">
        <w:rPr>
          <w:rFonts w:ascii="Times New Roman" w:hAnsi="Times New Roman"/>
          <w:bCs/>
          <w:sz w:val="28"/>
          <w:szCs w:val="28"/>
        </w:rPr>
        <w:t>Münnich</w:t>
      </w:r>
      <w:proofErr w:type="spellEnd"/>
      <w:r w:rsidRPr="007C0AA9">
        <w:rPr>
          <w:rFonts w:ascii="Times New Roman" w:hAnsi="Times New Roman"/>
          <w:bCs/>
          <w:sz w:val="28"/>
          <w:szCs w:val="28"/>
        </w:rPr>
        <w:t xml:space="preserve"> Vilém z </w:t>
      </w:r>
      <w:proofErr w:type="spellStart"/>
      <w:r w:rsidRPr="007C0AA9">
        <w:rPr>
          <w:rFonts w:ascii="Times New Roman" w:hAnsi="Times New Roman"/>
          <w:bCs/>
          <w:sz w:val="28"/>
          <w:szCs w:val="28"/>
        </w:rPr>
        <w:t>Jitravy</w:t>
      </w:r>
      <w:proofErr w:type="spellEnd"/>
      <w:r w:rsidRPr="007C0AA9">
        <w:rPr>
          <w:rFonts w:ascii="Times New Roman" w:hAnsi="Times New Roman"/>
          <w:bCs/>
          <w:sz w:val="28"/>
          <w:szCs w:val="28"/>
        </w:rPr>
        <w:t xml:space="preserve">, okres Jablonné; Nosek Karel ze </w:t>
      </w:r>
      <w:proofErr w:type="spellStart"/>
      <w:r w:rsidRPr="007C0AA9">
        <w:rPr>
          <w:rFonts w:ascii="Times New Roman" w:hAnsi="Times New Roman"/>
          <w:bCs/>
          <w:sz w:val="28"/>
          <w:szCs w:val="28"/>
        </w:rPr>
        <w:t>Žeretic</w:t>
      </w:r>
      <w:proofErr w:type="spellEnd"/>
      <w:r w:rsidRPr="007C0AA9">
        <w:rPr>
          <w:rFonts w:ascii="Times New Roman" w:hAnsi="Times New Roman"/>
          <w:bCs/>
          <w:sz w:val="28"/>
          <w:szCs w:val="28"/>
        </w:rPr>
        <w:t>, okres</w:t>
      </w:r>
      <w:r w:rsidRPr="00A0572D">
        <w:rPr>
          <w:rFonts w:ascii="Times New Roman" w:hAnsi="Times New Roman"/>
          <w:bCs/>
          <w:sz w:val="28"/>
          <w:szCs w:val="28"/>
        </w:rPr>
        <w:t xml:space="preserve"> Jičínský; </w:t>
      </w:r>
      <w:proofErr w:type="spellStart"/>
      <w:r w:rsidRPr="00A0572D">
        <w:rPr>
          <w:rFonts w:ascii="Times New Roman" w:hAnsi="Times New Roman"/>
          <w:bCs/>
          <w:sz w:val="28"/>
          <w:szCs w:val="28"/>
        </w:rPr>
        <w:t>Tippmann</w:t>
      </w:r>
      <w:proofErr w:type="spellEnd"/>
      <w:r w:rsidRPr="00A0572D">
        <w:rPr>
          <w:rFonts w:ascii="Times New Roman" w:hAnsi="Times New Roman"/>
          <w:bCs/>
          <w:sz w:val="28"/>
          <w:szCs w:val="28"/>
        </w:rPr>
        <w:t xml:space="preserve"> </w:t>
      </w:r>
      <w:proofErr w:type="spellStart"/>
      <w:r w:rsidRPr="00A0572D">
        <w:rPr>
          <w:rFonts w:ascii="Times New Roman" w:hAnsi="Times New Roman"/>
          <w:bCs/>
          <w:sz w:val="28"/>
          <w:szCs w:val="28"/>
        </w:rPr>
        <w:t>Raimund</w:t>
      </w:r>
      <w:proofErr w:type="spellEnd"/>
      <w:r w:rsidRPr="00A0572D">
        <w:rPr>
          <w:rFonts w:ascii="Times New Roman" w:hAnsi="Times New Roman"/>
          <w:bCs/>
          <w:sz w:val="28"/>
          <w:szCs w:val="28"/>
        </w:rPr>
        <w:t xml:space="preserve"> z </w:t>
      </w:r>
      <w:proofErr w:type="spellStart"/>
      <w:r w:rsidRPr="00A0572D">
        <w:rPr>
          <w:rFonts w:ascii="Times New Roman" w:hAnsi="Times New Roman"/>
          <w:bCs/>
          <w:sz w:val="28"/>
          <w:szCs w:val="28"/>
        </w:rPr>
        <w:t>Vejprt</w:t>
      </w:r>
      <w:proofErr w:type="spellEnd"/>
      <w:r w:rsidRPr="00A0572D">
        <w:rPr>
          <w:rFonts w:ascii="Times New Roman" w:hAnsi="Times New Roman"/>
          <w:bCs/>
          <w:sz w:val="28"/>
          <w:szCs w:val="28"/>
        </w:rPr>
        <w:t xml:space="preserve">, okres </w:t>
      </w:r>
      <w:proofErr w:type="spellStart"/>
      <w:r w:rsidRPr="00A0572D">
        <w:rPr>
          <w:rFonts w:ascii="Times New Roman" w:hAnsi="Times New Roman"/>
          <w:bCs/>
          <w:sz w:val="28"/>
          <w:szCs w:val="28"/>
        </w:rPr>
        <w:t>Přísečnický</w:t>
      </w:r>
      <w:proofErr w:type="spellEnd"/>
      <w:r w:rsidRPr="00A0572D">
        <w:rPr>
          <w:rFonts w:ascii="Times New Roman" w:hAnsi="Times New Roman"/>
          <w:bCs/>
          <w:sz w:val="28"/>
          <w:szCs w:val="28"/>
        </w:rPr>
        <w:t xml:space="preserve">; Čermáková </w:t>
      </w:r>
      <w:proofErr w:type="spellStart"/>
      <w:r w:rsidRPr="00A0572D">
        <w:rPr>
          <w:rFonts w:ascii="Times New Roman" w:hAnsi="Times New Roman"/>
          <w:bCs/>
          <w:sz w:val="28"/>
          <w:szCs w:val="28"/>
        </w:rPr>
        <w:t>Johanna</w:t>
      </w:r>
      <w:proofErr w:type="spellEnd"/>
      <w:r w:rsidRPr="00A0572D">
        <w:rPr>
          <w:rFonts w:ascii="Times New Roman" w:hAnsi="Times New Roman"/>
          <w:bCs/>
          <w:sz w:val="28"/>
          <w:szCs w:val="28"/>
        </w:rPr>
        <w:t xml:space="preserve"> ze </w:t>
      </w:r>
      <w:proofErr w:type="spellStart"/>
      <w:r w:rsidRPr="00A0572D">
        <w:rPr>
          <w:rFonts w:ascii="Times New Roman" w:hAnsi="Times New Roman"/>
          <w:bCs/>
          <w:sz w:val="28"/>
          <w:szCs w:val="28"/>
        </w:rPr>
        <w:t>Smečic</w:t>
      </w:r>
      <w:proofErr w:type="spellEnd"/>
      <w:r w:rsidRPr="00A0572D">
        <w:rPr>
          <w:rFonts w:ascii="Times New Roman" w:hAnsi="Times New Roman"/>
          <w:bCs/>
          <w:sz w:val="28"/>
          <w:szCs w:val="28"/>
        </w:rPr>
        <w:t xml:space="preserve">, okres Rokycanský; Krátká Anna z </w:t>
      </w:r>
      <w:proofErr w:type="spellStart"/>
      <w:r w:rsidRPr="00A0572D">
        <w:rPr>
          <w:rFonts w:ascii="Times New Roman" w:hAnsi="Times New Roman"/>
          <w:bCs/>
          <w:sz w:val="28"/>
          <w:szCs w:val="28"/>
        </w:rPr>
        <w:t>Jiřic</w:t>
      </w:r>
      <w:proofErr w:type="spellEnd"/>
      <w:r w:rsidRPr="00A0572D">
        <w:rPr>
          <w:rFonts w:ascii="Times New Roman" w:hAnsi="Times New Roman"/>
          <w:bCs/>
          <w:sz w:val="28"/>
          <w:szCs w:val="28"/>
        </w:rPr>
        <w:t xml:space="preserve">, okres </w:t>
      </w:r>
      <w:proofErr w:type="spellStart"/>
      <w:r w:rsidRPr="00A0572D">
        <w:rPr>
          <w:rFonts w:ascii="Times New Roman" w:hAnsi="Times New Roman"/>
          <w:bCs/>
          <w:sz w:val="28"/>
          <w:szCs w:val="28"/>
        </w:rPr>
        <w:t>Novobenátecký</w:t>
      </w:r>
      <w:proofErr w:type="spellEnd"/>
      <w:r w:rsidRPr="00A0572D">
        <w:rPr>
          <w:rFonts w:ascii="Times New Roman" w:hAnsi="Times New Roman"/>
          <w:bCs/>
          <w:sz w:val="28"/>
          <w:szCs w:val="28"/>
        </w:rPr>
        <w:t xml:space="preserve">; </w:t>
      </w:r>
      <w:proofErr w:type="spellStart"/>
      <w:r w:rsidRPr="00A0572D">
        <w:rPr>
          <w:rFonts w:ascii="Times New Roman" w:hAnsi="Times New Roman"/>
          <w:bCs/>
          <w:sz w:val="28"/>
          <w:szCs w:val="28"/>
        </w:rPr>
        <w:t>Kriegelsteinová</w:t>
      </w:r>
      <w:proofErr w:type="spellEnd"/>
      <w:r w:rsidRPr="00A0572D">
        <w:rPr>
          <w:rFonts w:ascii="Times New Roman" w:hAnsi="Times New Roman"/>
          <w:bCs/>
          <w:sz w:val="28"/>
          <w:szCs w:val="28"/>
        </w:rPr>
        <w:t xml:space="preserve"> Marie Kateřina z Chodova, okres </w:t>
      </w:r>
      <w:proofErr w:type="spellStart"/>
      <w:r w:rsidRPr="00A0572D">
        <w:rPr>
          <w:rFonts w:ascii="Times New Roman" w:hAnsi="Times New Roman"/>
          <w:bCs/>
          <w:sz w:val="28"/>
          <w:szCs w:val="28"/>
        </w:rPr>
        <w:t>Falknovský</w:t>
      </w:r>
      <w:proofErr w:type="spellEnd"/>
      <w:r w:rsidRPr="00A0572D">
        <w:rPr>
          <w:rFonts w:ascii="Times New Roman" w:hAnsi="Times New Roman"/>
          <w:bCs/>
          <w:sz w:val="28"/>
          <w:szCs w:val="28"/>
        </w:rPr>
        <w:t>; Křížová Antonie z Příbrami; Nováková Anežka ze Svrabova, okres Česko</w:t>
      </w:r>
      <w:r w:rsidRPr="00A0572D">
        <w:rPr>
          <w:rFonts w:ascii="Times New Roman" w:hAnsi="Times New Roman"/>
          <w:bCs/>
          <w:sz w:val="28"/>
          <w:szCs w:val="28"/>
        </w:rPr>
        <w:softHyphen/>
        <w:t xml:space="preserve">brodský; Riedlová Anna ze </w:t>
      </w:r>
      <w:proofErr w:type="spellStart"/>
      <w:r w:rsidRPr="00A0572D">
        <w:rPr>
          <w:rFonts w:ascii="Times New Roman" w:hAnsi="Times New Roman"/>
          <w:bCs/>
          <w:sz w:val="28"/>
          <w:szCs w:val="28"/>
        </w:rPr>
        <w:t>Senavy</w:t>
      </w:r>
      <w:proofErr w:type="spellEnd"/>
      <w:r w:rsidRPr="00A0572D">
        <w:rPr>
          <w:rFonts w:ascii="Times New Roman" w:hAnsi="Times New Roman"/>
          <w:bCs/>
          <w:sz w:val="28"/>
          <w:szCs w:val="28"/>
        </w:rPr>
        <w:t xml:space="preserve">, okres Kraslický; </w:t>
      </w:r>
      <w:proofErr w:type="spellStart"/>
      <w:r w:rsidRPr="00A0572D">
        <w:rPr>
          <w:rFonts w:ascii="Times New Roman" w:hAnsi="Times New Roman"/>
          <w:bCs/>
          <w:sz w:val="28"/>
          <w:szCs w:val="28"/>
        </w:rPr>
        <w:t>Schreierová</w:t>
      </w:r>
      <w:proofErr w:type="spellEnd"/>
      <w:r w:rsidRPr="00A0572D">
        <w:rPr>
          <w:rFonts w:ascii="Times New Roman" w:hAnsi="Times New Roman"/>
          <w:bCs/>
          <w:sz w:val="28"/>
          <w:szCs w:val="28"/>
        </w:rPr>
        <w:t xml:space="preserve"> Anna z Klášterce (Lhoty Klášterské), okres Vrchlabský; </w:t>
      </w:r>
      <w:proofErr w:type="spellStart"/>
      <w:r w:rsidRPr="00A0572D">
        <w:rPr>
          <w:rFonts w:ascii="Times New Roman" w:hAnsi="Times New Roman"/>
          <w:bCs/>
          <w:sz w:val="28"/>
          <w:szCs w:val="28"/>
        </w:rPr>
        <w:t>Schulhofová</w:t>
      </w:r>
      <w:proofErr w:type="spellEnd"/>
      <w:r w:rsidRPr="00A0572D">
        <w:rPr>
          <w:rFonts w:ascii="Times New Roman" w:hAnsi="Times New Roman"/>
          <w:bCs/>
          <w:sz w:val="28"/>
          <w:szCs w:val="28"/>
        </w:rPr>
        <w:t xml:space="preserve"> Vojtěška z Prahy.</w:t>
      </w:r>
    </w:p>
    <w:p w:rsidR="007C0AA9" w:rsidRPr="007C0AA9" w:rsidRDefault="007C0AA9" w:rsidP="00A0572D">
      <w:pPr>
        <w:spacing w:line="240" w:lineRule="auto"/>
        <w:ind w:firstLine="709"/>
        <w:jc w:val="both"/>
        <w:rPr>
          <w:rFonts w:ascii="Times New Roman" w:hAnsi="Times New Roman"/>
          <w:bCs/>
          <w:sz w:val="28"/>
          <w:szCs w:val="28"/>
        </w:rPr>
      </w:pPr>
      <w:r w:rsidRPr="007C0AA9">
        <w:rPr>
          <w:rFonts w:ascii="Times New Roman" w:hAnsi="Times New Roman"/>
          <w:bCs/>
          <w:i/>
          <w:sz w:val="28"/>
          <w:szCs w:val="28"/>
        </w:rPr>
        <w:t>Vystoupili:</w:t>
      </w:r>
      <w:proofErr w:type="spellStart"/>
      <w:r w:rsidRPr="007C0AA9">
        <w:rPr>
          <w:rFonts w:ascii="Times New Roman" w:hAnsi="Times New Roman"/>
          <w:bCs/>
          <w:sz w:val="28"/>
          <w:szCs w:val="28"/>
        </w:rPr>
        <w:t>Kintzl</w:t>
      </w:r>
      <w:proofErr w:type="spellEnd"/>
      <w:r w:rsidRPr="007C0AA9">
        <w:rPr>
          <w:rFonts w:ascii="Times New Roman" w:hAnsi="Times New Roman"/>
          <w:bCs/>
          <w:sz w:val="28"/>
          <w:szCs w:val="28"/>
        </w:rPr>
        <w:t xml:space="preserve"> Robert, jenž, vyučiv se košíkářství, odebral se do </w:t>
      </w:r>
      <w:proofErr w:type="spellStart"/>
      <w:r w:rsidRPr="007C0AA9">
        <w:rPr>
          <w:rFonts w:ascii="Times New Roman" w:hAnsi="Times New Roman"/>
          <w:bCs/>
          <w:sz w:val="28"/>
          <w:szCs w:val="28"/>
        </w:rPr>
        <w:t>Haindorfu</w:t>
      </w:r>
      <w:proofErr w:type="spellEnd"/>
      <w:r w:rsidRPr="007C0AA9">
        <w:rPr>
          <w:rFonts w:ascii="Times New Roman" w:hAnsi="Times New Roman"/>
          <w:bCs/>
          <w:sz w:val="28"/>
          <w:szCs w:val="28"/>
        </w:rPr>
        <w:t xml:space="preserve">; </w:t>
      </w:r>
      <w:proofErr w:type="spellStart"/>
      <w:r w:rsidRPr="007C0AA9">
        <w:rPr>
          <w:rFonts w:ascii="Times New Roman" w:hAnsi="Times New Roman"/>
          <w:bCs/>
          <w:sz w:val="28"/>
          <w:szCs w:val="28"/>
        </w:rPr>
        <w:t>Frindová</w:t>
      </w:r>
      <w:proofErr w:type="spellEnd"/>
      <w:r w:rsidRPr="007C0AA9">
        <w:rPr>
          <w:rFonts w:ascii="Times New Roman" w:hAnsi="Times New Roman"/>
          <w:bCs/>
          <w:sz w:val="28"/>
          <w:szCs w:val="28"/>
        </w:rPr>
        <w:t xml:space="preserve"> Emilie; chovanka tato usadila se po úplném výcviku v řemeslu kartáčnickém u své matky v </w:t>
      </w:r>
      <w:proofErr w:type="spellStart"/>
      <w:r w:rsidRPr="007C0AA9">
        <w:rPr>
          <w:rFonts w:ascii="Times New Roman" w:hAnsi="Times New Roman"/>
          <w:bCs/>
          <w:sz w:val="28"/>
          <w:szCs w:val="28"/>
        </w:rPr>
        <w:t>Kaltenbachu</w:t>
      </w:r>
      <w:proofErr w:type="spellEnd"/>
      <w:r w:rsidRPr="007C0AA9">
        <w:rPr>
          <w:rFonts w:ascii="Times New Roman" w:hAnsi="Times New Roman"/>
          <w:bCs/>
          <w:sz w:val="28"/>
          <w:szCs w:val="28"/>
        </w:rPr>
        <w:t xml:space="preserve">; </w:t>
      </w:r>
      <w:proofErr w:type="spellStart"/>
      <w:r w:rsidRPr="007C0AA9">
        <w:rPr>
          <w:rFonts w:ascii="Times New Roman" w:hAnsi="Times New Roman"/>
          <w:bCs/>
          <w:sz w:val="28"/>
          <w:szCs w:val="28"/>
        </w:rPr>
        <w:t>Maierhoferová</w:t>
      </w:r>
      <w:proofErr w:type="spellEnd"/>
      <w:r w:rsidRPr="007C0AA9">
        <w:rPr>
          <w:rFonts w:ascii="Times New Roman" w:hAnsi="Times New Roman"/>
          <w:bCs/>
          <w:sz w:val="28"/>
          <w:szCs w:val="28"/>
        </w:rPr>
        <w:t xml:space="preserve"> Karolina odebrala se, vyučivši se kartáčnictví, ku svým rodičům v </w:t>
      </w:r>
      <w:proofErr w:type="spellStart"/>
      <w:r w:rsidRPr="007C0AA9">
        <w:rPr>
          <w:rFonts w:ascii="Times New Roman" w:hAnsi="Times New Roman"/>
          <w:bCs/>
          <w:sz w:val="28"/>
          <w:szCs w:val="28"/>
        </w:rPr>
        <w:t>Praze</w:t>
      </w:r>
      <w:proofErr w:type="spellEnd"/>
      <w:r w:rsidRPr="007C0AA9">
        <w:rPr>
          <w:rFonts w:ascii="Times New Roman" w:hAnsi="Times New Roman"/>
          <w:bCs/>
          <w:sz w:val="28"/>
          <w:szCs w:val="28"/>
        </w:rPr>
        <w:t xml:space="preserve">-Libni; </w:t>
      </w:r>
      <w:proofErr w:type="spellStart"/>
      <w:r w:rsidRPr="007C0AA9">
        <w:rPr>
          <w:rFonts w:ascii="Times New Roman" w:hAnsi="Times New Roman"/>
          <w:bCs/>
          <w:sz w:val="28"/>
          <w:szCs w:val="28"/>
        </w:rPr>
        <w:t>Poidingerová</w:t>
      </w:r>
      <w:proofErr w:type="spellEnd"/>
      <w:r w:rsidRPr="007C0AA9">
        <w:rPr>
          <w:rFonts w:ascii="Times New Roman" w:hAnsi="Times New Roman"/>
          <w:bCs/>
          <w:sz w:val="28"/>
          <w:szCs w:val="28"/>
        </w:rPr>
        <w:t xml:space="preserve"> Marie, jež odebrala se k rodičům, bydlícím v </w:t>
      </w:r>
      <w:proofErr w:type="spellStart"/>
      <w:r w:rsidRPr="007C0AA9">
        <w:rPr>
          <w:rFonts w:ascii="Times New Roman" w:hAnsi="Times New Roman"/>
          <w:bCs/>
          <w:sz w:val="28"/>
          <w:szCs w:val="28"/>
        </w:rPr>
        <w:t>Lubnu</w:t>
      </w:r>
      <w:proofErr w:type="spellEnd"/>
      <w:r w:rsidRPr="007C0AA9">
        <w:rPr>
          <w:rFonts w:ascii="Times New Roman" w:hAnsi="Times New Roman"/>
          <w:bCs/>
          <w:sz w:val="28"/>
          <w:szCs w:val="28"/>
        </w:rPr>
        <w:t xml:space="preserve"> ve Štýrsku.</w:t>
      </w:r>
    </w:p>
    <w:p w:rsidR="007C0AA9" w:rsidRPr="007C0AA9" w:rsidRDefault="007C0AA9" w:rsidP="00A0572D">
      <w:pPr>
        <w:spacing w:line="240" w:lineRule="auto"/>
        <w:ind w:firstLine="709"/>
        <w:jc w:val="both"/>
        <w:rPr>
          <w:rFonts w:ascii="Times New Roman" w:hAnsi="Times New Roman"/>
          <w:bCs/>
          <w:sz w:val="28"/>
          <w:szCs w:val="28"/>
        </w:rPr>
      </w:pPr>
      <w:r w:rsidRPr="007C0AA9">
        <w:rPr>
          <w:rFonts w:ascii="Times New Roman" w:hAnsi="Times New Roman"/>
          <w:bCs/>
          <w:i/>
          <w:sz w:val="28"/>
          <w:szCs w:val="28"/>
        </w:rPr>
        <w:t>Zemřely:</w:t>
      </w:r>
      <w:r w:rsidRPr="007C0AA9">
        <w:rPr>
          <w:rFonts w:ascii="Times New Roman" w:hAnsi="Times New Roman"/>
          <w:bCs/>
          <w:sz w:val="28"/>
          <w:szCs w:val="28"/>
        </w:rPr>
        <w:t xml:space="preserve"> Jiráková Anežka (v ústavu) tuberkulosou plic; Matoušková Marie (v ústavu) tuberkulosou plic; Tůmová Anna (v ústavu) sešlostí věkem.</w:t>
      </w:r>
    </w:p>
    <w:p w:rsidR="007C0AA9" w:rsidRPr="007C0AA9" w:rsidRDefault="007C0AA9" w:rsidP="00A0572D">
      <w:pPr>
        <w:spacing w:line="240" w:lineRule="auto"/>
        <w:ind w:firstLine="709"/>
        <w:jc w:val="both"/>
        <w:rPr>
          <w:rFonts w:ascii="Times New Roman" w:hAnsi="Times New Roman"/>
          <w:bCs/>
          <w:sz w:val="28"/>
          <w:szCs w:val="28"/>
        </w:rPr>
      </w:pPr>
      <w:r w:rsidRPr="007C0AA9">
        <w:rPr>
          <w:rFonts w:ascii="Times New Roman" w:hAnsi="Times New Roman"/>
          <w:bCs/>
          <w:i/>
          <w:sz w:val="28"/>
          <w:szCs w:val="28"/>
        </w:rPr>
        <w:t>Propuštěni byli:</w:t>
      </w:r>
      <w:proofErr w:type="spellStart"/>
      <w:r w:rsidRPr="007C0AA9">
        <w:rPr>
          <w:rFonts w:ascii="Times New Roman" w:hAnsi="Times New Roman"/>
          <w:bCs/>
          <w:sz w:val="28"/>
          <w:szCs w:val="28"/>
        </w:rPr>
        <w:t>Eckstein</w:t>
      </w:r>
      <w:proofErr w:type="spellEnd"/>
      <w:r w:rsidRPr="007C0AA9">
        <w:rPr>
          <w:rFonts w:ascii="Times New Roman" w:hAnsi="Times New Roman"/>
          <w:bCs/>
          <w:sz w:val="28"/>
          <w:szCs w:val="28"/>
        </w:rPr>
        <w:t xml:space="preserve"> Josef pro porušení disci</w:t>
      </w:r>
      <w:r w:rsidRPr="007C0AA9">
        <w:rPr>
          <w:rFonts w:ascii="Times New Roman" w:hAnsi="Times New Roman"/>
          <w:bCs/>
          <w:sz w:val="28"/>
          <w:szCs w:val="28"/>
        </w:rPr>
        <w:softHyphen/>
        <w:t xml:space="preserve">pliny; </w:t>
      </w:r>
      <w:proofErr w:type="spellStart"/>
      <w:r w:rsidRPr="007C0AA9">
        <w:rPr>
          <w:rFonts w:ascii="Times New Roman" w:hAnsi="Times New Roman"/>
          <w:bCs/>
          <w:sz w:val="28"/>
          <w:szCs w:val="28"/>
        </w:rPr>
        <w:t>Hilka</w:t>
      </w:r>
      <w:proofErr w:type="spellEnd"/>
      <w:r w:rsidRPr="007C0AA9">
        <w:rPr>
          <w:rFonts w:ascii="Times New Roman" w:hAnsi="Times New Roman"/>
          <w:bCs/>
          <w:sz w:val="28"/>
          <w:szCs w:val="28"/>
        </w:rPr>
        <w:t xml:space="preserve"> Albert pro trvalou churavost a neschopnost k vy</w:t>
      </w:r>
      <w:r w:rsidRPr="007C0AA9">
        <w:rPr>
          <w:rFonts w:ascii="Times New Roman" w:hAnsi="Times New Roman"/>
          <w:bCs/>
          <w:sz w:val="28"/>
          <w:szCs w:val="28"/>
        </w:rPr>
        <w:softHyphen/>
        <w:t xml:space="preserve">učení se v některém řemeslu; Spěváček Václav pro naprostou neschopnost k výcviku; Krátká Anna a Křížová Antonie pro trvalou churavost a tělesnou slabost; </w:t>
      </w:r>
      <w:proofErr w:type="spellStart"/>
      <w:r w:rsidRPr="007C0AA9">
        <w:rPr>
          <w:rFonts w:ascii="Times New Roman" w:hAnsi="Times New Roman"/>
          <w:bCs/>
          <w:sz w:val="28"/>
          <w:szCs w:val="28"/>
        </w:rPr>
        <w:t>Kriegelsteinová</w:t>
      </w:r>
      <w:proofErr w:type="spellEnd"/>
      <w:r w:rsidRPr="007C0AA9">
        <w:rPr>
          <w:rFonts w:ascii="Times New Roman" w:hAnsi="Times New Roman"/>
          <w:bCs/>
          <w:sz w:val="28"/>
          <w:szCs w:val="28"/>
        </w:rPr>
        <w:t xml:space="preserve"> Marie Kateřina pro nedostatečný vývoj duševní — tato chovanka přijata byla do ústavu pro zaopatření slepců „</w:t>
      </w:r>
      <w:proofErr w:type="spellStart"/>
      <w:r w:rsidRPr="007C0AA9">
        <w:rPr>
          <w:rFonts w:ascii="Times New Roman" w:hAnsi="Times New Roman"/>
          <w:bCs/>
          <w:sz w:val="28"/>
          <w:szCs w:val="28"/>
        </w:rPr>
        <w:t>Francisco</w:t>
      </w:r>
      <w:proofErr w:type="spellEnd"/>
      <w:r w:rsidRPr="007C0AA9">
        <w:rPr>
          <w:rFonts w:ascii="Times New Roman" w:hAnsi="Times New Roman"/>
          <w:bCs/>
          <w:sz w:val="28"/>
          <w:szCs w:val="28"/>
        </w:rPr>
        <w:t>-</w:t>
      </w:r>
      <w:proofErr w:type="spellStart"/>
      <w:r w:rsidRPr="007C0AA9">
        <w:rPr>
          <w:rFonts w:ascii="Times New Roman" w:hAnsi="Times New Roman"/>
          <w:bCs/>
          <w:sz w:val="28"/>
          <w:szCs w:val="28"/>
        </w:rPr>
        <w:t>Josephin</w:t>
      </w:r>
      <w:r w:rsidR="00A0572D">
        <w:rPr>
          <w:rFonts w:ascii="Times New Roman" w:hAnsi="Times New Roman"/>
          <w:bCs/>
          <w:sz w:val="28"/>
          <w:szCs w:val="28"/>
        </w:rPr>
        <w:t>um</w:t>
      </w:r>
      <w:proofErr w:type="spellEnd"/>
      <w:r w:rsidR="00A0572D">
        <w:rPr>
          <w:rFonts w:ascii="Times New Roman" w:hAnsi="Times New Roman"/>
          <w:bCs/>
          <w:sz w:val="28"/>
          <w:szCs w:val="28"/>
        </w:rPr>
        <w:t>“</w:t>
      </w:r>
      <w:r w:rsidRPr="007C0AA9">
        <w:rPr>
          <w:rFonts w:ascii="Times New Roman" w:hAnsi="Times New Roman"/>
          <w:bCs/>
          <w:sz w:val="28"/>
          <w:szCs w:val="28"/>
        </w:rPr>
        <w:t>; externistka Fischerová Antonie pro nedbalost a špatné chování.</w:t>
      </w:r>
    </w:p>
    <w:p w:rsidR="007C0AA9" w:rsidRPr="007C0AA9" w:rsidRDefault="007C0AA9" w:rsidP="00A0572D">
      <w:pPr>
        <w:tabs>
          <w:tab w:val="right" w:leader="dot" w:pos="7920"/>
        </w:tabs>
        <w:spacing w:line="240" w:lineRule="auto"/>
        <w:ind w:firstLine="706"/>
        <w:jc w:val="both"/>
        <w:rPr>
          <w:rFonts w:ascii="Times New Roman" w:hAnsi="Times New Roman"/>
          <w:bCs/>
          <w:sz w:val="28"/>
          <w:szCs w:val="28"/>
        </w:rPr>
      </w:pPr>
      <w:r w:rsidRPr="007C0AA9">
        <w:rPr>
          <w:rFonts w:ascii="Times New Roman" w:hAnsi="Times New Roman"/>
          <w:bCs/>
          <w:sz w:val="28"/>
          <w:szCs w:val="28"/>
        </w:rPr>
        <w:t>Stav</w:t>
      </w:r>
      <w:r w:rsidR="00A0572D">
        <w:rPr>
          <w:rFonts w:ascii="Times New Roman" w:hAnsi="Times New Roman"/>
          <w:bCs/>
          <w:sz w:val="28"/>
          <w:szCs w:val="28"/>
        </w:rPr>
        <w:t xml:space="preserve"> chovanců v roce 1903:</w:t>
      </w:r>
      <w:r w:rsidR="00A0572D">
        <w:rPr>
          <w:rFonts w:ascii="Times New Roman" w:hAnsi="Times New Roman"/>
          <w:bCs/>
          <w:sz w:val="28"/>
          <w:szCs w:val="28"/>
        </w:rPr>
        <w:tab/>
      </w:r>
      <w:r w:rsidRPr="007C0AA9">
        <w:rPr>
          <w:rFonts w:ascii="Times New Roman" w:hAnsi="Times New Roman"/>
          <w:b/>
          <w:bCs/>
          <w:sz w:val="28"/>
          <w:szCs w:val="28"/>
        </w:rPr>
        <w:t>113</w:t>
      </w:r>
    </w:p>
    <w:p w:rsidR="00B239AD" w:rsidRDefault="00B239AD">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B239AD" w:rsidRPr="00B239AD" w:rsidRDefault="00B239AD" w:rsidP="000E26DB">
      <w:pPr>
        <w:spacing w:after="0" w:line="240" w:lineRule="auto"/>
        <w:jc w:val="center"/>
        <w:rPr>
          <w:rFonts w:ascii="Times New Roman" w:eastAsia="Times New Roman" w:hAnsi="Times New Roman"/>
          <w:b/>
          <w:bCs/>
          <w:color w:val="000000"/>
          <w:sz w:val="48"/>
          <w:szCs w:val="28"/>
          <w:lang w:eastAsia="cs-CZ"/>
        </w:rPr>
      </w:pPr>
      <w:r w:rsidRPr="00B239AD">
        <w:rPr>
          <w:rFonts w:ascii="Times New Roman" w:eastAsia="Times New Roman" w:hAnsi="Times New Roman"/>
          <w:b/>
          <w:bCs/>
          <w:color w:val="000000"/>
          <w:sz w:val="48"/>
          <w:szCs w:val="28"/>
          <w:lang w:eastAsia="cs-CZ"/>
        </w:rPr>
        <w:lastRenderedPageBreak/>
        <w:t>Zaměstnáni slepců v ústavu i mimo ústav.</w:t>
      </w:r>
    </w:p>
    <w:p w:rsidR="00B239AD" w:rsidRPr="00B239AD" w:rsidRDefault="00B239AD" w:rsidP="000E26DB">
      <w:pPr>
        <w:spacing w:line="240" w:lineRule="auto"/>
        <w:ind w:firstLine="709"/>
        <w:jc w:val="both"/>
        <w:rPr>
          <w:rFonts w:ascii="Times New Roman" w:hAnsi="Times New Roman"/>
          <w:bCs/>
          <w:sz w:val="28"/>
          <w:szCs w:val="28"/>
        </w:rPr>
      </w:pPr>
      <w:r w:rsidRPr="00B239AD">
        <w:rPr>
          <w:rFonts w:ascii="Times New Roman" w:hAnsi="Times New Roman"/>
          <w:bCs/>
          <w:sz w:val="28"/>
          <w:szCs w:val="28"/>
        </w:rPr>
        <w:t>Chovanci Klárova ústavu slepců byli i v roce 1903 vyučo</w:t>
      </w:r>
      <w:r w:rsidRPr="00B239AD">
        <w:rPr>
          <w:rFonts w:ascii="Times New Roman" w:hAnsi="Times New Roman"/>
          <w:bCs/>
          <w:sz w:val="28"/>
          <w:szCs w:val="28"/>
        </w:rPr>
        <w:softHyphen/>
        <w:t>váni ve výrobě kartáčů, košíků, rohožek z kokosového vlákna a rákosu, prací z dřevěného drátu, vyplétání rákosových židlí, hotovení slaměných vložek do bedniček k zasílání vajec a v žen</w:t>
      </w:r>
      <w:r w:rsidRPr="00B239AD">
        <w:rPr>
          <w:rFonts w:ascii="Times New Roman" w:hAnsi="Times New Roman"/>
          <w:bCs/>
          <w:sz w:val="28"/>
          <w:szCs w:val="28"/>
        </w:rPr>
        <w:softHyphen/>
        <w:t>ských ručních pracích.</w:t>
      </w:r>
    </w:p>
    <w:p w:rsidR="00B239AD" w:rsidRPr="00B239AD" w:rsidRDefault="00B239AD" w:rsidP="000E26DB">
      <w:pPr>
        <w:spacing w:line="240" w:lineRule="auto"/>
        <w:ind w:firstLine="709"/>
        <w:jc w:val="both"/>
        <w:rPr>
          <w:rFonts w:ascii="Times New Roman" w:hAnsi="Times New Roman"/>
          <w:bCs/>
          <w:sz w:val="28"/>
          <w:szCs w:val="28"/>
        </w:rPr>
      </w:pPr>
      <w:r w:rsidRPr="00B239AD">
        <w:rPr>
          <w:rFonts w:ascii="Times New Roman" w:hAnsi="Times New Roman"/>
          <w:bCs/>
          <w:sz w:val="28"/>
          <w:szCs w:val="28"/>
        </w:rPr>
        <w:t>V roce 1903 bylo vyrobeno:</w:t>
      </w:r>
    </w:p>
    <w:p w:rsidR="00B239AD" w:rsidRPr="00B239AD" w:rsidRDefault="000E26DB" w:rsidP="000E26DB">
      <w:pPr>
        <w:tabs>
          <w:tab w:val="left" w:leader="dot" w:pos="5760"/>
        </w:tabs>
        <w:spacing w:after="0" w:line="240" w:lineRule="auto"/>
        <w:ind w:left="720"/>
        <w:rPr>
          <w:rFonts w:ascii="Times New Roman" w:eastAsia="Times New Roman" w:hAnsi="Times New Roman"/>
          <w:sz w:val="24"/>
          <w:szCs w:val="24"/>
        </w:rPr>
      </w:pPr>
      <w:r w:rsidRPr="00104F9B">
        <w:rPr>
          <w:rFonts w:ascii="Times New Roman" w:eastAsia="Times New Roman" w:hAnsi="Times New Roman"/>
          <w:color w:val="000000"/>
          <w:sz w:val="24"/>
          <w:szCs w:val="24"/>
          <w:lang w:eastAsia="cs-CZ"/>
        </w:rPr>
        <w:t>košíků různého druhu</w:t>
      </w:r>
      <w:r w:rsidRPr="00104F9B">
        <w:rPr>
          <w:rFonts w:ascii="Times New Roman" w:eastAsia="Times New Roman" w:hAnsi="Times New Roman"/>
          <w:color w:val="000000"/>
          <w:sz w:val="24"/>
          <w:szCs w:val="24"/>
          <w:lang w:eastAsia="cs-CZ"/>
        </w:rPr>
        <w:tab/>
      </w:r>
      <w:r w:rsidR="00B239AD" w:rsidRPr="00B239AD">
        <w:rPr>
          <w:rFonts w:ascii="Times New Roman" w:eastAsia="Times New Roman" w:hAnsi="Times New Roman"/>
          <w:color w:val="000000"/>
          <w:sz w:val="24"/>
          <w:szCs w:val="24"/>
          <w:lang w:eastAsia="cs-CZ"/>
        </w:rPr>
        <w:t>815 kusů</w:t>
      </w:r>
    </w:p>
    <w:p w:rsidR="00B239AD" w:rsidRPr="00B239AD" w:rsidRDefault="00B239AD" w:rsidP="000E26DB">
      <w:pPr>
        <w:tabs>
          <w:tab w:val="left" w:leader="dot" w:pos="5760"/>
        </w:tabs>
        <w:spacing w:after="0" w:line="240" w:lineRule="auto"/>
        <w:ind w:left="720"/>
        <w:rPr>
          <w:rFonts w:ascii="Times New Roman" w:eastAsia="Times New Roman" w:hAnsi="Times New Roman"/>
          <w:sz w:val="24"/>
          <w:szCs w:val="24"/>
        </w:rPr>
      </w:pPr>
      <w:r w:rsidRPr="00B239AD">
        <w:rPr>
          <w:rFonts w:ascii="Times New Roman" w:eastAsia="Times New Roman" w:hAnsi="Times New Roman"/>
          <w:color w:val="000000"/>
          <w:sz w:val="24"/>
          <w:szCs w:val="24"/>
          <w:lang w:eastAsia="cs-CZ"/>
        </w:rPr>
        <w:t>rohožek z kokosov</w:t>
      </w:r>
      <w:r w:rsidR="000E26DB" w:rsidRPr="00104F9B">
        <w:rPr>
          <w:rFonts w:ascii="Times New Roman" w:eastAsia="Times New Roman" w:hAnsi="Times New Roman"/>
          <w:color w:val="000000"/>
          <w:sz w:val="24"/>
          <w:szCs w:val="24"/>
          <w:lang w:eastAsia="cs-CZ"/>
        </w:rPr>
        <w:t>ého vlákna a z rákosu</w:t>
      </w:r>
      <w:r w:rsidRPr="00B239AD">
        <w:rPr>
          <w:rFonts w:ascii="Times New Roman" w:eastAsia="Times New Roman" w:hAnsi="Times New Roman"/>
          <w:color w:val="000000"/>
          <w:sz w:val="24"/>
          <w:szCs w:val="24"/>
          <w:lang w:eastAsia="cs-CZ"/>
        </w:rPr>
        <w:tab/>
        <w:t>844 kusy</w:t>
      </w:r>
    </w:p>
    <w:p w:rsidR="00B239AD" w:rsidRPr="00B239AD" w:rsidRDefault="00B239AD" w:rsidP="000E26DB">
      <w:pPr>
        <w:tabs>
          <w:tab w:val="left" w:leader="dot" w:pos="5760"/>
        </w:tabs>
        <w:spacing w:after="0" w:line="240" w:lineRule="auto"/>
        <w:ind w:left="720"/>
        <w:rPr>
          <w:rFonts w:ascii="Times New Roman" w:eastAsia="Times New Roman" w:hAnsi="Times New Roman"/>
          <w:sz w:val="24"/>
          <w:szCs w:val="24"/>
        </w:rPr>
      </w:pPr>
      <w:r w:rsidRPr="00B239AD">
        <w:rPr>
          <w:rFonts w:ascii="Times New Roman" w:eastAsia="Times New Roman" w:hAnsi="Times New Roman"/>
          <w:color w:val="000000"/>
          <w:sz w:val="24"/>
          <w:szCs w:val="24"/>
          <w:lang w:eastAsia="cs-CZ"/>
        </w:rPr>
        <w:t>rohožek z dřevěného drátu</w:t>
      </w:r>
      <w:r w:rsidRPr="00B239AD">
        <w:rPr>
          <w:rFonts w:ascii="Times New Roman" w:eastAsia="Times New Roman" w:hAnsi="Times New Roman"/>
          <w:color w:val="000000"/>
          <w:sz w:val="24"/>
          <w:szCs w:val="24"/>
          <w:lang w:eastAsia="cs-CZ"/>
        </w:rPr>
        <w:tab/>
        <w:t>479 kusů</w:t>
      </w:r>
    </w:p>
    <w:p w:rsidR="00B239AD" w:rsidRPr="00B239AD" w:rsidRDefault="00B239AD" w:rsidP="000E26DB">
      <w:pPr>
        <w:tabs>
          <w:tab w:val="left" w:leader="dot" w:pos="5760"/>
        </w:tabs>
        <w:spacing w:after="0" w:line="240" w:lineRule="auto"/>
        <w:ind w:left="720"/>
        <w:rPr>
          <w:rFonts w:ascii="Times New Roman" w:eastAsia="Times New Roman" w:hAnsi="Times New Roman"/>
          <w:sz w:val="24"/>
          <w:szCs w:val="24"/>
        </w:rPr>
      </w:pPr>
      <w:r w:rsidRPr="00B239AD">
        <w:rPr>
          <w:rFonts w:ascii="Times New Roman" w:eastAsia="Times New Roman" w:hAnsi="Times New Roman"/>
          <w:color w:val="000000"/>
          <w:sz w:val="24"/>
          <w:szCs w:val="24"/>
          <w:lang w:eastAsia="cs-CZ"/>
        </w:rPr>
        <w:t>rákosových židlí byly vypleteny</w:t>
      </w:r>
      <w:r w:rsidRPr="00B239AD">
        <w:rPr>
          <w:rFonts w:ascii="Times New Roman" w:eastAsia="Times New Roman" w:hAnsi="Times New Roman"/>
          <w:color w:val="000000"/>
          <w:sz w:val="24"/>
          <w:szCs w:val="24"/>
          <w:lang w:eastAsia="cs-CZ"/>
        </w:rPr>
        <w:tab/>
        <w:t>563 kusy</w:t>
      </w:r>
    </w:p>
    <w:p w:rsidR="00B239AD" w:rsidRPr="00B239AD" w:rsidRDefault="00B239AD" w:rsidP="000E26DB">
      <w:pPr>
        <w:tabs>
          <w:tab w:val="left" w:leader="dot" w:pos="5760"/>
        </w:tabs>
        <w:spacing w:after="0" w:line="240" w:lineRule="auto"/>
        <w:ind w:left="720"/>
        <w:rPr>
          <w:rFonts w:ascii="Times New Roman" w:eastAsia="Times New Roman" w:hAnsi="Times New Roman"/>
          <w:sz w:val="24"/>
          <w:szCs w:val="24"/>
        </w:rPr>
      </w:pPr>
      <w:r w:rsidRPr="00B239AD">
        <w:rPr>
          <w:rFonts w:ascii="Times New Roman" w:eastAsia="Times New Roman" w:hAnsi="Times New Roman"/>
          <w:color w:val="000000"/>
          <w:sz w:val="24"/>
          <w:szCs w:val="24"/>
          <w:lang w:eastAsia="cs-CZ"/>
        </w:rPr>
        <w:t>oprav na košíkách provedeny byly</w:t>
      </w:r>
      <w:r w:rsidRPr="00B239AD">
        <w:rPr>
          <w:rFonts w:ascii="Times New Roman" w:eastAsia="Times New Roman" w:hAnsi="Times New Roman"/>
          <w:color w:val="000000"/>
          <w:sz w:val="24"/>
          <w:szCs w:val="24"/>
          <w:lang w:eastAsia="cs-CZ"/>
        </w:rPr>
        <w:tab/>
        <w:t>283</w:t>
      </w:r>
      <w:r w:rsidRPr="00B239AD">
        <w:rPr>
          <w:rFonts w:ascii="Times New Roman" w:eastAsia="Times New Roman" w:hAnsi="Times New Roman"/>
          <w:color w:val="000000"/>
          <w:sz w:val="24"/>
          <w:szCs w:val="24"/>
          <w:lang w:eastAsia="cs-CZ"/>
        </w:rPr>
        <w:tab/>
        <w:t>„</w:t>
      </w:r>
    </w:p>
    <w:p w:rsidR="00B239AD" w:rsidRPr="00B239AD" w:rsidRDefault="00B239AD" w:rsidP="000E26DB">
      <w:pPr>
        <w:tabs>
          <w:tab w:val="left" w:leader="dot" w:pos="5760"/>
        </w:tabs>
        <w:spacing w:after="0" w:line="240" w:lineRule="auto"/>
        <w:ind w:left="720"/>
        <w:rPr>
          <w:rFonts w:ascii="Times New Roman" w:eastAsia="Times New Roman" w:hAnsi="Times New Roman"/>
          <w:sz w:val="24"/>
          <w:szCs w:val="24"/>
        </w:rPr>
      </w:pPr>
      <w:r w:rsidRPr="00B239AD">
        <w:rPr>
          <w:rFonts w:ascii="Times New Roman" w:eastAsia="Times New Roman" w:hAnsi="Times New Roman"/>
          <w:color w:val="000000"/>
          <w:sz w:val="24"/>
          <w:szCs w:val="24"/>
          <w:lang w:eastAsia="cs-CZ"/>
        </w:rPr>
        <w:t>bedniček k zasílání vajec</w:t>
      </w:r>
      <w:r w:rsidRPr="00B239AD">
        <w:rPr>
          <w:rFonts w:ascii="Times New Roman" w:eastAsia="Times New Roman" w:hAnsi="Times New Roman"/>
          <w:color w:val="000000"/>
          <w:sz w:val="24"/>
          <w:szCs w:val="24"/>
          <w:lang w:eastAsia="cs-CZ"/>
        </w:rPr>
        <w:tab/>
      </w:r>
      <w:r w:rsidRPr="00B239AD">
        <w:rPr>
          <w:rFonts w:ascii="Times New Roman" w:eastAsia="Times New Roman" w:hAnsi="Times New Roman"/>
          <w:color w:val="000000"/>
          <w:sz w:val="24"/>
          <w:szCs w:val="24"/>
          <w:u w:val="single"/>
          <w:lang w:eastAsia="cs-CZ"/>
        </w:rPr>
        <w:t>28 kusů</w:t>
      </w:r>
    </w:p>
    <w:p w:rsidR="00B239AD" w:rsidRPr="00B239AD" w:rsidRDefault="00104F9B" w:rsidP="00104F9B">
      <w:pPr>
        <w:tabs>
          <w:tab w:val="left" w:pos="4230"/>
          <w:tab w:val="left" w:leader="dot" w:pos="5760"/>
        </w:tabs>
        <w:spacing w:after="0" w:line="240" w:lineRule="auto"/>
        <w:ind w:left="720"/>
        <w:rPr>
          <w:rFonts w:ascii="Times New Roman" w:eastAsia="Times New Roman" w:hAnsi="Times New Roman"/>
          <w:sz w:val="24"/>
          <w:szCs w:val="24"/>
        </w:rPr>
      </w:pPr>
      <w:r w:rsidRPr="00104F9B">
        <w:rPr>
          <w:rFonts w:ascii="Times New Roman" w:eastAsia="Times New Roman" w:hAnsi="Times New Roman"/>
          <w:color w:val="000000"/>
          <w:sz w:val="24"/>
          <w:szCs w:val="24"/>
          <w:lang w:eastAsia="cs-CZ"/>
        </w:rPr>
        <w:tab/>
      </w:r>
      <w:r w:rsidR="000E26DB" w:rsidRPr="00104F9B">
        <w:rPr>
          <w:rFonts w:ascii="Times New Roman" w:eastAsia="Times New Roman" w:hAnsi="Times New Roman"/>
          <w:color w:val="000000"/>
          <w:sz w:val="24"/>
          <w:szCs w:val="24"/>
          <w:lang w:eastAsia="cs-CZ"/>
        </w:rPr>
        <w:t>úhrnem</w:t>
      </w:r>
      <w:r w:rsidR="000E26DB" w:rsidRPr="00104F9B">
        <w:rPr>
          <w:rFonts w:ascii="Times New Roman" w:eastAsia="Times New Roman" w:hAnsi="Times New Roman"/>
          <w:color w:val="000000"/>
          <w:sz w:val="24"/>
          <w:szCs w:val="24"/>
          <w:lang w:eastAsia="cs-CZ"/>
        </w:rPr>
        <w:tab/>
      </w:r>
      <w:r w:rsidR="00B239AD" w:rsidRPr="00B239AD">
        <w:rPr>
          <w:rFonts w:ascii="Times New Roman" w:eastAsia="Times New Roman" w:hAnsi="Times New Roman"/>
          <w:color w:val="000000"/>
          <w:sz w:val="24"/>
          <w:szCs w:val="24"/>
          <w:lang w:eastAsia="cs-CZ"/>
        </w:rPr>
        <w:t>3.012 kusů</w:t>
      </w:r>
    </w:p>
    <w:p w:rsidR="00B239AD" w:rsidRPr="00B239AD" w:rsidRDefault="00B239AD" w:rsidP="00104F9B">
      <w:pPr>
        <w:spacing w:line="240" w:lineRule="auto"/>
        <w:ind w:firstLine="709"/>
        <w:jc w:val="both"/>
        <w:rPr>
          <w:rFonts w:ascii="Times New Roman" w:hAnsi="Times New Roman"/>
          <w:bCs/>
          <w:sz w:val="28"/>
          <w:szCs w:val="28"/>
        </w:rPr>
      </w:pPr>
      <w:r w:rsidRPr="00B239AD">
        <w:rPr>
          <w:rFonts w:ascii="Times New Roman" w:hAnsi="Times New Roman"/>
          <w:bCs/>
          <w:sz w:val="28"/>
          <w:szCs w:val="28"/>
        </w:rPr>
        <w:t>Dále bylo vyrobeno různých druhů kartáčů, a to:</w:t>
      </w:r>
    </w:p>
    <w:p w:rsidR="00B239AD" w:rsidRPr="00B239AD" w:rsidRDefault="00B239AD" w:rsidP="000E26DB">
      <w:pPr>
        <w:tabs>
          <w:tab w:val="left" w:leader="dot" w:pos="5760"/>
        </w:tabs>
        <w:spacing w:after="0" w:line="240" w:lineRule="auto"/>
        <w:ind w:left="720"/>
        <w:rPr>
          <w:rFonts w:ascii="Times New Roman" w:eastAsia="Times New Roman" w:hAnsi="Times New Roman"/>
          <w:color w:val="000000"/>
          <w:sz w:val="24"/>
          <w:szCs w:val="24"/>
          <w:lang w:eastAsia="cs-CZ"/>
        </w:rPr>
      </w:pPr>
      <w:r w:rsidRPr="00B239AD">
        <w:rPr>
          <w:rFonts w:ascii="Times New Roman" w:eastAsia="Times New Roman" w:hAnsi="Times New Roman"/>
          <w:color w:val="000000"/>
          <w:sz w:val="24"/>
          <w:szCs w:val="24"/>
          <w:lang w:eastAsia="cs-CZ"/>
        </w:rPr>
        <w:t>z rýžových kořínků</w:t>
      </w:r>
      <w:r w:rsidRPr="00B239AD">
        <w:rPr>
          <w:rFonts w:ascii="Times New Roman" w:eastAsia="Times New Roman" w:hAnsi="Times New Roman"/>
          <w:color w:val="000000"/>
          <w:sz w:val="24"/>
          <w:szCs w:val="24"/>
          <w:lang w:eastAsia="cs-CZ"/>
        </w:rPr>
        <w:tab/>
        <w:t>20.652</w:t>
      </w:r>
      <w:r w:rsidRPr="00B239AD">
        <w:rPr>
          <w:rFonts w:ascii="Times New Roman" w:eastAsia="Times New Roman" w:hAnsi="Times New Roman"/>
          <w:color w:val="000000"/>
          <w:sz w:val="24"/>
          <w:szCs w:val="24"/>
          <w:lang w:eastAsia="cs-CZ"/>
        </w:rPr>
        <w:tab/>
        <w:t>kusy</w:t>
      </w:r>
    </w:p>
    <w:p w:rsidR="00B239AD" w:rsidRPr="00B239AD" w:rsidRDefault="00B239AD" w:rsidP="000E26DB">
      <w:pPr>
        <w:tabs>
          <w:tab w:val="left" w:leader="dot" w:pos="5760"/>
        </w:tabs>
        <w:spacing w:after="0" w:line="240" w:lineRule="auto"/>
        <w:ind w:left="720"/>
        <w:rPr>
          <w:rFonts w:ascii="Times New Roman" w:eastAsia="Times New Roman" w:hAnsi="Times New Roman"/>
          <w:color w:val="000000"/>
          <w:sz w:val="24"/>
          <w:szCs w:val="24"/>
          <w:lang w:eastAsia="cs-CZ"/>
        </w:rPr>
      </w:pPr>
      <w:r w:rsidRPr="00B239AD">
        <w:rPr>
          <w:rFonts w:ascii="Times New Roman" w:eastAsia="Times New Roman" w:hAnsi="Times New Roman"/>
          <w:color w:val="000000"/>
          <w:sz w:val="24"/>
          <w:szCs w:val="24"/>
          <w:lang w:eastAsia="cs-CZ"/>
        </w:rPr>
        <w:t xml:space="preserve">z </w:t>
      </w:r>
      <w:proofErr w:type="spellStart"/>
      <w:r w:rsidRPr="00B239AD">
        <w:rPr>
          <w:rFonts w:ascii="Times New Roman" w:eastAsia="Times New Roman" w:hAnsi="Times New Roman"/>
          <w:color w:val="000000"/>
          <w:sz w:val="24"/>
          <w:szCs w:val="24"/>
          <w:lang w:eastAsia="cs-CZ"/>
        </w:rPr>
        <w:t>fibru</w:t>
      </w:r>
      <w:proofErr w:type="spellEnd"/>
      <w:r w:rsidRPr="00B239AD">
        <w:rPr>
          <w:rFonts w:ascii="Times New Roman" w:eastAsia="Times New Roman" w:hAnsi="Times New Roman"/>
          <w:color w:val="000000"/>
          <w:sz w:val="24"/>
          <w:szCs w:val="24"/>
          <w:lang w:eastAsia="cs-CZ"/>
        </w:rPr>
        <w:tab/>
        <w:t>3.326</w:t>
      </w:r>
      <w:r w:rsidRPr="00B239AD">
        <w:rPr>
          <w:rFonts w:ascii="Times New Roman" w:eastAsia="Times New Roman" w:hAnsi="Times New Roman"/>
          <w:color w:val="000000"/>
          <w:sz w:val="24"/>
          <w:szCs w:val="24"/>
          <w:lang w:eastAsia="cs-CZ"/>
        </w:rPr>
        <w:tab/>
        <w:t>kusu</w:t>
      </w:r>
    </w:p>
    <w:p w:rsidR="00B239AD" w:rsidRPr="00B239AD" w:rsidRDefault="00B239AD" w:rsidP="000E26DB">
      <w:pPr>
        <w:tabs>
          <w:tab w:val="left" w:leader="dot" w:pos="5760"/>
        </w:tabs>
        <w:spacing w:after="0" w:line="240" w:lineRule="auto"/>
        <w:ind w:left="720"/>
        <w:rPr>
          <w:rFonts w:ascii="Times New Roman" w:eastAsia="Times New Roman" w:hAnsi="Times New Roman"/>
          <w:color w:val="000000"/>
          <w:sz w:val="24"/>
          <w:szCs w:val="24"/>
          <w:lang w:eastAsia="cs-CZ"/>
        </w:rPr>
      </w:pPr>
      <w:r w:rsidRPr="00B239AD">
        <w:rPr>
          <w:rFonts w:ascii="Times New Roman" w:eastAsia="Times New Roman" w:hAnsi="Times New Roman"/>
          <w:color w:val="000000"/>
          <w:sz w:val="24"/>
          <w:szCs w:val="24"/>
          <w:lang w:eastAsia="cs-CZ"/>
        </w:rPr>
        <w:t xml:space="preserve">z </w:t>
      </w:r>
      <w:proofErr w:type="spellStart"/>
      <w:r w:rsidRPr="00B239AD">
        <w:rPr>
          <w:rFonts w:ascii="Times New Roman" w:eastAsia="Times New Roman" w:hAnsi="Times New Roman"/>
          <w:color w:val="000000"/>
          <w:sz w:val="24"/>
          <w:szCs w:val="24"/>
          <w:lang w:eastAsia="cs-CZ"/>
        </w:rPr>
        <w:t>piassavy</w:t>
      </w:r>
      <w:proofErr w:type="spellEnd"/>
      <w:r w:rsidRPr="00B239AD">
        <w:rPr>
          <w:rFonts w:ascii="Times New Roman" w:eastAsia="Times New Roman" w:hAnsi="Times New Roman"/>
          <w:color w:val="000000"/>
          <w:sz w:val="24"/>
          <w:szCs w:val="24"/>
          <w:lang w:eastAsia="cs-CZ"/>
        </w:rPr>
        <w:tab/>
        <w:t>391</w:t>
      </w:r>
      <w:r w:rsidRPr="00B239AD">
        <w:rPr>
          <w:rFonts w:ascii="Times New Roman" w:eastAsia="Times New Roman" w:hAnsi="Times New Roman"/>
          <w:color w:val="000000"/>
          <w:sz w:val="24"/>
          <w:szCs w:val="24"/>
          <w:lang w:eastAsia="cs-CZ"/>
        </w:rPr>
        <w:tab/>
        <w:t>kus</w:t>
      </w:r>
    </w:p>
    <w:p w:rsidR="00B239AD" w:rsidRPr="00B239AD" w:rsidRDefault="00B239AD" w:rsidP="000E26DB">
      <w:pPr>
        <w:tabs>
          <w:tab w:val="left" w:leader="dot" w:pos="5760"/>
        </w:tabs>
        <w:spacing w:after="0" w:line="240" w:lineRule="auto"/>
        <w:ind w:left="720"/>
        <w:rPr>
          <w:rFonts w:ascii="Times New Roman" w:eastAsia="Times New Roman" w:hAnsi="Times New Roman"/>
          <w:color w:val="000000"/>
          <w:sz w:val="24"/>
          <w:szCs w:val="24"/>
          <w:lang w:eastAsia="cs-CZ"/>
        </w:rPr>
      </w:pPr>
      <w:r w:rsidRPr="00B239AD">
        <w:rPr>
          <w:rFonts w:ascii="Times New Roman" w:eastAsia="Times New Roman" w:hAnsi="Times New Roman"/>
          <w:color w:val="000000"/>
          <w:sz w:val="24"/>
          <w:szCs w:val="24"/>
          <w:lang w:eastAsia="cs-CZ"/>
        </w:rPr>
        <w:t xml:space="preserve">kartáčů </w:t>
      </w:r>
      <w:proofErr w:type="spellStart"/>
      <w:r w:rsidRPr="00B239AD">
        <w:rPr>
          <w:rFonts w:ascii="Times New Roman" w:eastAsia="Times New Roman" w:hAnsi="Times New Roman"/>
          <w:color w:val="000000"/>
          <w:sz w:val="24"/>
          <w:szCs w:val="24"/>
          <w:lang w:eastAsia="cs-CZ"/>
        </w:rPr>
        <w:t>grenellových</w:t>
      </w:r>
      <w:proofErr w:type="spellEnd"/>
      <w:r w:rsidRPr="00B239AD">
        <w:rPr>
          <w:rFonts w:ascii="Times New Roman" w:eastAsia="Times New Roman" w:hAnsi="Times New Roman"/>
          <w:color w:val="000000"/>
          <w:sz w:val="24"/>
          <w:szCs w:val="24"/>
          <w:lang w:eastAsia="cs-CZ"/>
        </w:rPr>
        <w:tab/>
        <w:t>33</w:t>
      </w:r>
      <w:r w:rsidRPr="00B239AD">
        <w:rPr>
          <w:rFonts w:ascii="Times New Roman" w:eastAsia="Times New Roman" w:hAnsi="Times New Roman"/>
          <w:color w:val="000000"/>
          <w:sz w:val="24"/>
          <w:szCs w:val="24"/>
          <w:lang w:eastAsia="cs-CZ"/>
        </w:rPr>
        <w:tab/>
        <w:t>kusy</w:t>
      </w:r>
    </w:p>
    <w:p w:rsidR="00B239AD" w:rsidRPr="00B239AD" w:rsidRDefault="00B239AD" w:rsidP="000E26DB">
      <w:pPr>
        <w:tabs>
          <w:tab w:val="left" w:leader="dot" w:pos="5760"/>
        </w:tabs>
        <w:spacing w:after="0" w:line="240" w:lineRule="auto"/>
        <w:ind w:left="720"/>
        <w:rPr>
          <w:rFonts w:ascii="Times New Roman" w:eastAsia="Times New Roman" w:hAnsi="Times New Roman"/>
          <w:color w:val="000000"/>
          <w:sz w:val="24"/>
          <w:szCs w:val="24"/>
          <w:lang w:eastAsia="cs-CZ"/>
        </w:rPr>
      </w:pPr>
      <w:r w:rsidRPr="00B239AD">
        <w:rPr>
          <w:rFonts w:ascii="Times New Roman" w:eastAsia="Times New Roman" w:hAnsi="Times New Roman"/>
          <w:color w:val="000000"/>
          <w:sz w:val="24"/>
          <w:szCs w:val="24"/>
          <w:lang w:eastAsia="cs-CZ"/>
        </w:rPr>
        <w:t>kartáčů ze žíní</w:t>
      </w:r>
      <w:r w:rsidRPr="00B239AD">
        <w:rPr>
          <w:rFonts w:ascii="Times New Roman" w:eastAsia="Times New Roman" w:hAnsi="Times New Roman"/>
          <w:color w:val="000000"/>
          <w:sz w:val="24"/>
          <w:szCs w:val="24"/>
          <w:lang w:eastAsia="cs-CZ"/>
        </w:rPr>
        <w:tab/>
        <w:t>5.458</w:t>
      </w:r>
      <w:r w:rsidRPr="00B239AD">
        <w:rPr>
          <w:rFonts w:ascii="Times New Roman" w:eastAsia="Times New Roman" w:hAnsi="Times New Roman"/>
          <w:color w:val="000000"/>
          <w:sz w:val="24"/>
          <w:szCs w:val="24"/>
          <w:lang w:eastAsia="cs-CZ"/>
        </w:rPr>
        <w:tab/>
        <w:t>kusů</w:t>
      </w:r>
    </w:p>
    <w:p w:rsidR="00B239AD" w:rsidRPr="00B239AD" w:rsidRDefault="00B239AD" w:rsidP="000E26DB">
      <w:pPr>
        <w:tabs>
          <w:tab w:val="left" w:leader="dot" w:pos="5760"/>
        </w:tabs>
        <w:spacing w:after="0" w:line="240" w:lineRule="auto"/>
        <w:ind w:left="720"/>
        <w:rPr>
          <w:rFonts w:ascii="Times New Roman" w:eastAsia="Times New Roman" w:hAnsi="Times New Roman"/>
          <w:color w:val="000000"/>
          <w:sz w:val="24"/>
          <w:szCs w:val="24"/>
          <w:lang w:eastAsia="cs-CZ"/>
        </w:rPr>
      </w:pPr>
      <w:r w:rsidRPr="00B239AD">
        <w:rPr>
          <w:rFonts w:ascii="Times New Roman" w:eastAsia="Times New Roman" w:hAnsi="Times New Roman"/>
          <w:color w:val="000000"/>
          <w:sz w:val="24"/>
          <w:szCs w:val="24"/>
          <w:lang w:eastAsia="cs-CZ"/>
        </w:rPr>
        <w:t>a kartáčů ze štětin</w:t>
      </w:r>
      <w:r w:rsidRPr="00B239AD">
        <w:rPr>
          <w:rFonts w:ascii="Times New Roman" w:eastAsia="Times New Roman" w:hAnsi="Times New Roman"/>
          <w:color w:val="000000"/>
          <w:sz w:val="24"/>
          <w:szCs w:val="24"/>
          <w:lang w:eastAsia="cs-CZ"/>
        </w:rPr>
        <w:tab/>
        <w:t>5.812</w:t>
      </w:r>
      <w:r w:rsidRPr="00B239AD">
        <w:rPr>
          <w:rFonts w:ascii="Times New Roman" w:eastAsia="Times New Roman" w:hAnsi="Times New Roman"/>
          <w:color w:val="000000"/>
          <w:sz w:val="24"/>
          <w:szCs w:val="24"/>
          <w:lang w:eastAsia="cs-CZ"/>
        </w:rPr>
        <w:tab/>
        <w:t>kusů</w:t>
      </w:r>
    </w:p>
    <w:p w:rsidR="00B239AD" w:rsidRPr="00B239AD" w:rsidRDefault="00104F9B" w:rsidP="00104F9B">
      <w:pPr>
        <w:tabs>
          <w:tab w:val="left" w:pos="4230"/>
          <w:tab w:val="left" w:leader="dot" w:pos="5760"/>
        </w:tabs>
        <w:spacing w:after="0" w:line="240" w:lineRule="auto"/>
        <w:ind w:left="720"/>
        <w:rPr>
          <w:rFonts w:ascii="Times New Roman" w:eastAsia="Times New Roman" w:hAnsi="Times New Roman"/>
          <w:sz w:val="32"/>
          <w:szCs w:val="24"/>
        </w:rPr>
      </w:pPr>
      <w:r w:rsidRPr="00104F9B">
        <w:rPr>
          <w:rFonts w:ascii="Times New Roman" w:eastAsia="Times New Roman" w:hAnsi="Times New Roman"/>
          <w:color w:val="000000"/>
          <w:sz w:val="24"/>
          <w:szCs w:val="21"/>
          <w:lang w:eastAsia="cs-CZ"/>
        </w:rPr>
        <w:tab/>
        <w:t>úhrnem</w:t>
      </w:r>
      <w:r w:rsidRPr="00104F9B">
        <w:rPr>
          <w:rFonts w:ascii="Times New Roman" w:eastAsia="Times New Roman" w:hAnsi="Times New Roman"/>
          <w:color w:val="000000"/>
          <w:sz w:val="24"/>
          <w:szCs w:val="21"/>
          <w:lang w:eastAsia="cs-CZ"/>
        </w:rPr>
        <w:tab/>
      </w:r>
      <w:r w:rsidR="00B239AD" w:rsidRPr="00B239AD">
        <w:rPr>
          <w:rFonts w:ascii="Times New Roman" w:eastAsia="Times New Roman" w:hAnsi="Times New Roman"/>
          <w:color w:val="000000"/>
          <w:sz w:val="24"/>
          <w:szCs w:val="21"/>
          <w:lang w:eastAsia="cs-CZ"/>
        </w:rPr>
        <w:t>35.672kusy.</w:t>
      </w:r>
    </w:p>
    <w:p w:rsidR="00B239AD" w:rsidRPr="00B239AD" w:rsidRDefault="00B239AD" w:rsidP="00104F9B">
      <w:pPr>
        <w:spacing w:line="240" w:lineRule="auto"/>
        <w:ind w:firstLine="709"/>
        <w:jc w:val="both"/>
        <w:rPr>
          <w:rFonts w:ascii="Times New Roman" w:hAnsi="Times New Roman"/>
          <w:bCs/>
          <w:sz w:val="28"/>
          <w:szCs w:val="28"/>
        </w:rPr>
      </w:pPr>
      <w:r w:rsidRPr="00B239AD">
        <w:rPr>
          <w:rFonts w:ascii="Times New Roman" w:hAnsi="Times New Roman"/>
          <w:bCs/>
          <w:sz w:val="28"/>
          <w:szCs w:val="28"/>
        </w:rPr>
        <w:t>Ženských ručních prací vyrobeno bylo roku 1903:</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ženských punčoch</w:t>
      </w:r>
      <w:r w:rsidRPr="00B239AD">
        <w:rPr>
          <w:rFonts w:ascii="Times New Roman" w:eastAsia="Times New Roman" w:hAnsi="Times New Roman"/>
          <w:color w:val="000000"/>
          <w:sz w:val="24"/>
          <w:szCs w:val="21"/>
          <w:lang w:eastAsia="cs-CZ"/>
        </w:rPr>
        <w:tab/>
        <w:t>137</w:t>
      </w:r>
      <w:r w:rsidRPr="00B239AD">
        <w:rPr>
          <w:rFonts w:ascii="Times New Roman" w:eastAsia="Times New Roman" w:hAnsi="Times New Roman"/>
          <w:color w:val="000000"/>
          <w:sz w:val="24"/>
          <w:szCs w:val="21"/>
          <w:lang w:eastAsia="cs-CZ"/>
        </w:rPr>
        <w:tab/>
        <w:t>párů</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dětských punčoch</w:t>
      </w:r>
      <w:r w:rsidRPr="00B239AD">
        <w:rPr>
          <w:rFonts w:ascii="Times New Roman" w:eastAsia="Times New Roman" w:hAnsi="Times New Roman"/>
          <w:color w:val="000000"/>
          <w:sz w:val="24"/>
          <w:szCs w:val="21"/>
          <w:lang w:eastAsia="cs-CZ"/>
        </w:rPr>
        <w:tab/>
        <w:t>92</w:t>
      </w:r>
      <w:r w:rsidRPr="00B239AD">
        <w:rPr>
          <w:rFonts w:ascii="Times New Roman" w:eastAsia="Times New Roman" w:hAnsi="Times New Roman"/>
          <w:color w:val="000000"/>
          <w:sz w:val="24"/>
          <w:szCs w:val="21"/>
          <w:lang w:eastAsia="cs-CZ"/>
        </w:rPr>
        <w:tab/>
        <w:t>páry</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mužských ponožek</w:t>
      </w:r>
      <w:r w:rsidRPr="00B239AD">
        <w:rPr>
          <w:rFonts w:ascii="Times New Roman" w:eastAsia="Times New Roman" w:hAnsi="Times New Roman"/>
          <w:color w:val="000000"/>
          <w:sz w:val="24"/>
          <w:szCs w:val="21"/>
          <w:lang w:eastAsia="cs-CZ"/>
        </w:rPr>
        <w:tab/>
        <w:t>78</w:t>
      </w:r>
      <w:r w:rsidRPr="00B239AD">
        <w:rPr>
          <w:rFonts w:ascii="Times New Roman" w:eastAsia="Times New Roman" w:hAnsi="Times New Roman"/>
          <w:color w:val="000000"/>
          <w:sz w:val="24"/>
          <w:szCs w:val="21"/>
          <w:lang w:eastAsia="cs-CZ"/>
        </w:rPr>
        <w:tab/>
        <w:t>párů</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hedvábných a vlněných rukavic</w:t>
      </w:r>
      <w:r w:rsidRPr="00B239AD">
        <w:rPr>
          <w:rFonts w:ascii="Times New Roman" w:eastAsia="Times New Roman" w:hAnsi="Times New Roman"/>
          <w:color w:val="000000"/>
          <w:sz w:val="24"/>
          <w:szCs w:val="21"/>
          <w:lang w:eastAsia="cs-CZ"/>
        </w:rPr>
        <w:tab/>
        <w:t>51</w:t>
      </w:r>
      <w:r w:rsidRPr="00B239AD">
        <w:rPr>
          <w:rFonts w:ascii="Times New Roman" w:eastAsia="Times New Roman" w:hAnsi="Times New Roman"/>
          <w:color w:val="000000"/>
          <w:sz w:val="24"/>
          <w:szCs w:val="21"/>
          <w:lang w:eastAsia="cs-CZ"/>
        </w:rPr>
        <w:tab/>
        <w:t>pár</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nátepniček</w:t>
      </w:r>
      <w:r w:rsidRPr="00B239AD">
        <w:rPr>
          <w:rFonts w:ascii="Times New Roman" w:eastAsia="Times New Roman" w:hAnsi="Times New Roman"/>
          <w:color w:val="000000"/>
          <w:sz w:val="24"/>
          <w:szCs w:val="21"/>
          <w:lang w:eastAsia="cs-CZ"/>
        </w:rPr>
        <w:tab/>
        <w:t>45</w:t>
      </w:r>
      <w:r w:rsidRPr="00B239AD">
        <w:rPr>
          <w:rFonts w:ascii="Times New Roman" w:eastAsia="Times New Roman" w:hAnsi="Times New Roman"/>
          <w:color w:val="000000"/>
          <w:sz w:val="24"/>
          <w:szCs w:val="21"/>
          <w:lang w:eastAsia="cs-CZ"/>
        </w:rPr>
        <w:tab/>
        <w:t>párů</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nákolenek</w:t>
      </w:r>
      <w:r w:rsidRPr="00B239AD">
        <w:rPr>
          <w:rFonts w:ascii="Times New Roman" w:eastAsia="Times New Roman" w:hAnsi="Times New Roman"/>
          <w:color w:val="000000"/>
          <w:sz w:val="24"/>
          <w:szCs w:val="21"/>
          <w:lang w:eastAsia="cs-CZ"/>
        </w:rPr>
        <w:tab/>
        <w:t>2</w:t>
      </w:r>
      <w:r w:rsidRPr="00B239AD">
        <w:rPr>
          <w:rFonts w:ascii="Times New Roman" w:eastAsia="Times New Roman" w:hAnsi="Times New Roman"/>
          <w:color w:val="000000"/>
          <w:sz w:val="24"/>
          <w:szCs w:val="21"/>
          <w:lang w:eastAsia="cs-CZ"/>
        </w:rPr>
        <w:tab/>
        <w:t>páry</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gamaší</w:t>
      </w:r>
      <w:r w:rsidRPr="00B239AD">
        <w:rPr>
          <w:rFonts w:ascii="Times New Roman" w:eastAsia="Times New Roman" w:hAnsi="Times New Roman"/>
          <w:color w:val="000000"/>
          <w:sz w:val="24"/>
          <w:szCs w:val="21"/>
          <w:lang w:eastAsia="cs-CZ"/>
        </w:rPr>
        <w:tab/>
        <w:t>1</w:t>
      </w:r>
      <w:r w:rsidRPr="00B239AD">
        <w:rPr>
          <w:rFonts w:ascii="Times New Roman" w:eastAsia="Times New Roman" w:hAnsi="Times New Roman"/>
          <w:color w:val="000000"/>
          <w:sz w:val="24"/>
          <w:szCs w:val="21"/>
          <w:lang w:eastAsia="cs-CZ"/>
        </w:rPr>
        <w:tab/>
        <w:t>pár</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polorukavic</w:t>
      </w:r>
      <w:r w:rsidRPr="00B239AD">
        <w:rPr>
          <w:rFonts w:ascii="Times New Roman" w:eastAsia="Times New Roman" w:hAnsi="Times New Roman"/>
          <w:color w:val="000000"/>
          <w:sz w:val="24"/>
          <w:szCs w:val="21"/>
          <w:lang w:eastAsia="cs-CZ"/>
        </w:rPr>
        <w:tab/>
        <w:t>3</w:t>
      </w:r>
      <w:r w:rsidRPr="00B239AD">
        <w:rPr>
          <w:rFonts w:ascii="Times New Roman" w:eastAsia="Times New Roman" w:hAnsi="Times New Roman"/>
          <w:color w:val="000000"/>
          <w:sz w:val="24"/>
          <w:szCs w:val="21"/>
          <w:lang w:eastAsia="cs-CZ"/>
        </w:rPr>
        <w:tab/>
        <w:t>páry</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punčoch připleten a opraven</w:t>
      </w:r>
      <w:r w:rsidRPr="00B239AD">
        <w:rPr>
          <w:rFonts w:ascii="Times New Roman" w:eastAsia="Times New Roman" w:hAnsi="Times New Roman"/>
          <w:color w:val="000000"/>
          <w:sz w:val="24"/>
          <w:szCs w:val="21"/>
          <w:lang w:eastAsia="cs-CZ"/>
        </w:rPr>
        <w:tab/>
        <w:t>31</w:t>
      </w:r>
      <w:r w:rsidRPr="00B239AD">
        <w:rPr>
          <w:rFonts w:ascii="Times New Roman" w:eastAsia="Times New Roman" w:hAnsi="Times New Roman"/>
          <w:color w:val="000000"/>
          <w:sz w:val="24"/>
          <w:szCs w:val="21"/>
          <w:lang w:eastAsia="cs-CZ"/>
        </w:rPr>
        <w:tab/>
        <w:t>pár</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podvazkových proužků</w:t>
      </w:r>
      <w:r w:rsidRPr="00B239AD">
        <w:rPr>
          <w:rFonts w:ascii="Times New Roman" w:eastAsia="Times New Roman" w:hAnsi="Times New Roman"/>
          <w:color w:val="000000"/>
          <w:sz w:val="24"/>
          <w:szCs w:val="21"/>
          <w:lang w:eastAsia="cs-CZ"/>
        </w:rPr>
        <w:tab/>
        <w:t>3</w:t>
      </w:r>
      <w:r w:rsidRPr="00B239AD">
        <w:rPr>
          <w:rFonts w:ascii="Times New Roman" w:eastAsia="Times New Roman" w:hAnsi="Times New Roman"/>
          <w:color w:val="000000"/>
          <w:sz w:val="24"/>
          <w:szCs w:val="21"/>
          <w:lang w:eastAsia="cs-CZ"/>
        </w:rPr>
        <w:tab/>
        <w:t>páry</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 xml:space="preserve">krajek k dámským </w:t>
      </w:r>
      <w:proofErr w:type="spellStart"/>
      <w:r w:rsidRPr="00B239AD">
        <w:rPr>
          <w:rFonts w:ascii="Times New Roman" w:eastAsia="Times New Roman" w:hAnsi="Times New Roman"/>
          <w:color w:val="000000"/>
          <w:sz w:val="24"/>
          <w:szCs w:val="21"/>
          <w:lang w:eastAsia="cs-CZ"/>
        </w:rPr>
        <w:t>kalhotům</w:t>
      </w:r>
      <w:proofErr w:type="spellEnd"/>
      <w:r w:rsidRPr="00B239AD">
        <w:rPr>
          <w:rFonts w:ascii="Times New Roman" w:eastAsia="Times New Roman" w:hAnsi="Times New Roman"/>
          <w:color w:val="000000"/>
          <w:sz w:val="24"/>
          <w:szCs w:val="21"/>
          <w:lang w:eastAsia="cs-CZ"/>
        </w:rPr>
        <w:tab/>
      </w:r>
      <w:r w:rsidRPr="00B239AD">
        <w:rPr>
          <w:rFonts w:ascii="Times New Roman" w:eastAsia="Times New Roman" w:hAnsi="Times New Roman"/>
          <w:color w:val="000000"/>
          <w:sz w:val="24"/>
          <w:szCs w:val="21"/>
          <w:u w:val="single"/>
          <w:lang w:eastAsia="cs-CZ"/>
        </w:rPr>
        <w:t>1</w:t>
      </w:r>
      <w:r w:rsidRPr="00B239AD">
        <w:rPr>
          <w:rFonts w:ascii="Times New Roman" w:eastAsia="Times New Roman" w:hAnsi="Times New Roman"/>
          <w:color w:val="000000"/>
          <w:sz w:val="24"/>
          <w:szCs w:val="21"/>
          <w:u w:val="single"/>
          <w:lang w:eastAsia="cs-CZ"/>
        </w:rPr>
        <w:tab/>
        <w:t>pár</w:t>
      </w:r>
    </w:p>
    <w:p w:rsidR="00B239AD" w:rsidRPr="00B239AD" w:rsidRDefault="00104F9B" w:rsidP="00104F9B">
      <w:pPr>
        <w:tabs>
          <w:tab w:val="left" w:pos="4230"/>
          <w:tab w:val="left" w:leader="dot" w:pos="5760"/>
        </w:tabs>
        <w:spacing w:after="0" w:line="240" w:lineRule="auto"/>
        <w:ind w:left="720"/>
        <w:rPr>
          <w:rFonts w:ascii="Times New Roman" w:eastAsia="Times New Roman" w:hAnsi="Times New Roman"/>
          <w:color w:val="000000"/>
          <w:sz w:val="24"/>
          <w:szCs w:val="21"/>
          <w:lang w:eastAsia="cs-CZ"/>
        </w:rPr>
      </w:pPr>
      <w:r w:rsidRPr="00104F9B">
        <w:rPr>
          <w:rFonts w:ascii="Times New Roman" w:eastAsia="Times New Roman" w:hAnsi="Times New Roman"/>
          <w:color w:val="000000"/>
          <w:sz w:val="24"/>
          <w:szCs w:val="21"/>
          <w:lang w:eastAsia="cs-CZ"/>
        </w:rPr>
        <w:tab/>
        <w:t>tedy</w:t>
      </w:r>
      <w:r w:rsidRPr="00104F9B">
        <w:rPr>
          <w:rFonts w:ascii="Times New Roman" w:eastAsia="Times New Roman" w:hAnsi="Times New Roman"/>
          <w:color w:val="000000"/>
          <w:sz w:val="24"/>
          <w:szCs w:val="21"/>
          <w:lang w:eastAsia="cs-CZ"/>
        </w:rPr>
        <w:tab/>
      </w:r>
      <w:r w:rsidR="00B239AD" w:rsidRPr="00B239AD">
        <w:rPr>
          <w:rFonts w:ascii="Times New Roman" w:eastAsia="Times New Roman" w:hAnsi="Times New Roman"/>
          <w:color w:val="000000"/>
          <w:sz w:val="24"/>
          <w:szCs w:val="21"/>
          <w:lang w:eastAsia="cs-CZ"/>
        </w:rPr>
        <w:t>444páry.</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proofErr w:type="spellStart"/>
      <w:r w:rsidRPr="00B239AD">
        <w:rPr>
          <w:rFonts w:ascii="Times New Roman" w:eastAsia="Times New Roman" w:hAnsi="Times New Roman"/>
          <w:color w:val="000000"/>
          <w:sz w:val="24"/>
          <w:szCs w:val="21"/>
          <w:lang w:eastAsia="cs-CZ"/>
        </w:rPr>
        <w:t>mohairových</w:t>
      </w:r>
      <w:proofErr w:type="spellEnd"/>
      <w:r w:rsidRPr="00B239AD">
        <w:rPr>
          <w:rFonts w:ascii="Times New Roman" w:eastAsia="Times New Roman" w:hAnsi="Times New Roman"/>
          <w:color w:val="000000"/>
          <w:sz w:val="24"/>
          <w:szCs w:val="21"/>
          <w:lang w:eastAsia="cs-CZ"/>
        </w:rPr>
        <w:t xml:space="preserve"> šátků</w:t>
      </w:r>
      <w:r w:rsidRPr="00B239AD">
        <w:rPr>
          <w:rFonts w:ascii="Times New Roman" w:eastAsia="Times New Roman" w:hAnsi="Times New Roman"/>
          <w:color w:val="000000"/>
          <w:sz w:val="24"/>
          <w:szCs w:val="21"/>
          <w:lang w:eastAsia="cs-CZ"/>
        </w:rPr>
        <w:tab/>
        <w:t>4</w:t>
      </w:r>
      <w:r w:rsidRPr="00B239AD">
        <w:rPr>
          <w:rFonts w:ascii="Times New Roman" w:eastAsia="Times New Roman" w:hAnsi="Times New Roman"/>
          <w:color w:val="000000"/>
          <w:sz w:val="24"/>
          <w:szCs w:val="21"/>
          <w:lang w:eastAsia="cs-CZ"/>
        </w:rPr>
        <w:tab/>
        <w:t>kusy</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povijanů</w:t>
      </w:r>
      <w:r w:rsidRPr="00B239AD">
        <w:rPr>
          <w:rFonts w:ascii="Times New Roman" w:eastAsia="Times New Roman" w:hAnsi="Times New Roman"/>
          <w:color w:val="000000"/>
          <w:sz w:val="24"/>
          <w:szCs w:val="21"/>
          <w:lang w:eastAsia="cs-CZ"/>
        </w:rPr>
        <w:tab/>
        <w:t>2</w:t>
      </w:r>
      <w:r w:rsidRPr="00B239AD">
        <w:rPr>
          <w:rFonts w:ascii="Times New Roman" w:eastAsia="Times New Roman" w:hAnsi="Times New Roman"/>
          <w:color w:val="000000"/>
          <w:sz w:val="24"/>
          <w:szCs w:val="21"/>
          <w:lang w:eastAsia="cs-CZ"/>
        </w:rPr>
        <w:tab/>
        <w:t>„</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sáčků na tabák</w:t>
      </w:r>
      <w:r w:rsidRPr="00B239AD">
        <w:rPr>
          <w:rFonts w:ascii="Times New Roman" w:eastAsia="Times New Roman" w:hAnsi="Times New Roman"/>
          <w:color w:val="000000"/>
          <w:sz w:val="24"/>
          <w:szCs w:val="21"/>
          <w:lang w:eastAsia="cs-CZ"/>
        </w:rPr>
        <w:tab/>
        <w:t>2</w:t>
      </w:r>
      <w:r w:rsidRPr="00B239AD">
        <w:rPr>
          <w:rFonts w:ascii="Times New Roman" w:eastAsia="Times New Roman" w:hAnsi="Times New Roman"/>
          <w:color w:val="000000"/>
          <w:sz w:val="24"/>
          <w:szCs w:val="21"/>
          <w:lang w:eastAsia="cs-CZ"/>
        </w:rPr>
        <w:tab/>
        <w:t>„</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vložek na skříně</w:t>
      </w:r>
      <w:r w:rsidRPr="00B239AD">
        <w:rPr>
          <w:rFonts w:ascii="Times New Roman" w:eastAsia="Times New Roman" w:hAnsi="Times New Roman"/>
          <w:color w:val="000000"/>
          <w:sz w:val="24"/>
          <w:szCs w:val="21"/>
          <w:lang w:eastAsia="cs-CZ"/>
        </w:rPr>
        <w:tab/>
        <w:t>1</w:t>
      </w:r>
      <w:r w:rsidRPr="00B239AD">
        <w:rPr>
          <w:rFonts w:ascii="Times New Roman" w:eastAsia="Times New Roman" w:hAnsi="Times New Roman"/>
          <w:color w:val="000000"/>
          <w:sz w:val="24"/>
          <w:szCs w:val="21"/>
          <w:lang w:eastAsia="cs-CZ"/>
        </w:rPr>
        <w:tab/>
        <w:t>kus</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 xml:space="preserve">vložek do polštářů </w:t>
      </w:r>
      <w:r w:rsidRPr="00B239AD">
        <w:rPr>
          <w:rFonts w:ascii="Times New Roman" w:eastAsia="Times New Roman" w:hAnsi="Times New Roman"/>
          <w:color w:val="000000"/>
          <w:sz w:val="24"/>
          <w:szCs w:val="21"/>
          <w:lang w:eastAsia="cs-CZ"/>
        </w:rPr>
        <w:tab/>
        <w:t>6</w:t>
      </w:r>
      <w:r w:rsidRPr="00B239AD">
        <w:rPr>
          <w:rFonts w:ascii="Times New Roman" w:eastAsia="Times New Roman" w:hAnsi="Times New Roman"/>
          <w:color w:val="000000"/>
          <w:sz w:val="24"/>
          <w:szCs w:val="21"/>
          <w:lang w:eastAsia="cs-CZ"/>
        </w:rPr>
        <w:tab/>
        <w:t>kusů</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živůtků</w:t>
      </w:r>
      <w:r w:rsidRPr="00B239AD">
        <w:rPr>
          <w:rFonts w:ascii="Times New Roman" w:eastAsia="Times New Roman" w:hAnsi="Times New Roman"/>
          <w:color w:val="000000"/>
          <w:sz w:val="24"/>
          <w:szCs w:val="21"/>
          <w:lang w:eastAsia="cs-CZ"/>
        </w:rPr>
        <w:tab/>
        <w:t>5</w:t>
      </w:r>
      <w:r w:rsidRPr="00B239AD">
        <w:rPr>
          <w:rFonts w:ascii="Times New Roman" w:eastAsia="Times New Roman" w:hAnsi="Times New Roman"/>
          <w:color w:val="000000"/>
          <w:sz w:val="24"/>
          <w:szCs w:val="21"/>
          <w:lang w:eastAsia="cs-CZ"/>
        </w:rPr>
        <w:tab/>
        <w:t>„</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kabátků</w:t>
      </w:r>
      <w:r w:rsidRPr="00B239AD">
        <w:rPr>
          <w:rFonts w:ascii="Times New Roman" w:eastAsia="Times New Roman" w:hAnsi="Times New Roman"/>
          <w:color w:val="000000"/>
          <w:sz w:val="24"/>
          <w:szCs w:val="21"/>
          <w:lang w:eastAsia="cs-CZ"/>
        </w:rPr>
        <w:tab/>
        <w:t>15</w:t>
      </w:r>
      <w:r w:rsidRPr="00B239AD">
        <w:rPr>
          <w:rFonts w:ascii="Times New Roman" w:eastAsia="Times New Roman" w:hAnsi="Times New Roman"/>
          <w:color w:val="000000"/>
          <w:sz w:val="24"/>
          <w:szCs w:val="21"/>
          <w:lang w:eastAsia="cs-CZ"/>
        </w:rPr>
        <w:tab/>
        <w:t>„</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džbánečků na peníze</w:t>
      </w:r>
      <w:r w:rsidRPr="00B239AD">
        <w:rPr>
          <w:rFonts w:ascii="Times New Roman" w:eastAsia="Times New Roman" w:hAnsi="Times New Roman"/>
          <w:color w:val="000000"/>
          <w:sz w:val="24"/>
          <w:szCs w:val="21"/>
          <w:lang w:eastAsia="cs-CZ"/>
        </w:rPr>
        <w:tab/>
        <w:t>2</w:t>
      </w:r>
      <w:r w:rsidRPr="00B239AD">
        <w:rPr>
          <w:rFonts w:ascii="Times New Roman" w:eastAsia="Times New Roman" w:hAnsi="Times New Roman"/>
          <w:color w:val="000000"/>
          <w:sz w:val="24"/>
          <w:szCs w:val="21"/>
          <w:lang w:eastAsia="cs-CZ"/>
        </w:rPr>
        <w:tab/>
        <w:t>kusy</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sáčků na peníze</w:t>
      </w:r>
      <w:r w:rsidRPr="00B239AD">
        <w:rPr>
          <w:rFonts w:ascii="Times New Roman" w:eastAsia="Times New Roman" w:hAnsi="Times New Roman"/>
          <w:color w:val="000000"/>
          <w:sz w:val="24"/>
          <w:szCs w:val="21"/>
          <w:lang w:eastAsia="cs-CZ"/>
        </w:rPr>
        <w:tab/>
        <w:t>34</w:t>
      </w:r>
      <w:r w:rsidRPr="00B239AD">
        <w:rPr>
          <w:rFonts w:ascii="Times New Roman" w:eastAsia="Times New Roman" w:hAnsi="Times New Roman"/>
          <w:color w:val="000000"/>
          <w:sz w:val="24"/>
          <w:szCs w:val="21"/>
          <w:lang w:eastAsia="cs-CZ"/>
        </w:rPr>
        <w:tab/>
        <w:t>„</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čepečků</w:t>
      </w:r>
      <w:r w:rsidRPr="00B239AD">
        <w:rPr>
          <w:rFonts w:ascii="Times New Roman" w:eastAsia="Times New Roman" w:hAnsi="Times New Roman"/>
          <w:color w:val="000000"/>
          <w:sz w:val="24"/>
          <w:szCs w:val="21"/>
          <w:lang w:eastAsia="cs-CZ"/>
        </w:rPr>
        <w:tab/>
        <w:t>13</w:t>
      </w:r>
      <w:r w:rsidRPr="00B239AD">
        <w:rPr>
          <w:rFonts w:ascii="Times New Roman" w:eastAsia="Times New Roman" w:hAnsi="Times New Roman"/>
          <w:color w:val="000000"/>
          <w:sz w:val="24"/>
          <w:szCs w:val="21"/>
          <w:lang w:eastAsia="cs-CZ"/>
        </w:rPr>
        <w:tab/>
        <w:t>kusů</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dětských šátečků</w:t>
      </w:r>
      <w:r w:rsidRPr="00B239AD">
        <w:rPr>
          <w:rFonts w:ascii="Times New Roman" w:eastAsia="Times New Roman" w:hAnsi="Times New Roman"/>
          <w:color w:val="000000"/>
          <w:sz w:val="24"/>
          <w:szCs w:val="21"/>
          <w:lang w:eastAsia="cs-CZ"/>
        </w:rPr>
        <w:tab/>
      </w:r>
      <w:r w:rsidRPr="00B239AD">
        <w:rPr>
          <w:rFonts w:ascii="Times New Roman" w:eastAsia="Times New Roman" w:hAnsi="Times New Roman"/>
          <w:color w:val="000000"/>
          <w:sz w:val="24"/>
          <w:szCs w:val="21"/>
          <w:u w:val="single"/>
          <w:lang w:eastAsia="cs-CZ"/>
        </w:rPr>
        <w:t>3</w:t>
      </w:r>
      <w:r w:rsidRPr="00B239AD">
        <w:rPr>
          <w:rFonts w:ascii="Times New Roman" w:eastAsia="Times New Roman" w:hAnsi="Times New Roman"/>
          <w:color w:val="000000"/>
          <w:sz w:val="24"/>
          <w:szCs w:val="21"/>
          <w:u w:val="single"/>
          <w:lang w:eastAsia="cs-CZ"/>
        </w:rPr>
        <w:tab/>
        <w:t>kusy</w:t>
      </w:r>
    </w:p>
    <w:p w:rsidR="00B239AD" w:rsidRPr="00B239AD" w:rsidRDefault="00104F9B" w:rsidP="00104F9B">
      <w:pPr>
        <w:tabs>
          <w:tab w:val="left" w:pos="4230"/>
          <w:tab w:val="left" w:leader="dot" w:pos="5760"/>
        </w:tabs>
        <w:spacing w:after="0" w:line="240" w:lineRule="auto"/>
        <w:ind w:left="720"/>
        <w:rPr>
          <w:rFonts w:ascii="Times New Roman" w:eastAsia="Times New Roman" w:hAnsi="Times New Roman"/>
          <w:color w:val="000000"/>
          <w:sz w:val="24"/>
          <w:szCs w:val="21"/>
          <w:lang w:eastAsia="cs-CZ"/>
        </w:rPr>
      </w:pPr>
      <w:r w:rsidRPr="00104F9B">
        <w:rPr>
          <w:rFonts w:ascii="Times New Roman" w:eastAsia="Times New Roman" w:hAnsi="Times New Roman"/>
          <w:color w:val="000000"/>
          <w:sz w:val="24"/>
          <w:szCs w:val="21"/>
          <w:lang w:eastAsia="cs-CZ"/>
        </w:rPr>
        <w:tab/>
      </w:r>
      <w:r w:rsidR="00B239AD" w:rsidRPr="00B239AD">
        <w:rPr>
          <w:rFonts w:ascii="Times New Roman" w:eastAsia="Times New Roman" w:hAnsi="Times New Roman"/>
          <w:color w:val="000000"/>
          <w:sz w:val="24"/>
          <w:szCs w:val="21"/>
          <w:lang w:eastAsia="cs-CZ"/>
        </w:rPr>
        <w:t>celkem</w:t>
      </w:r>
      <w:r w:rsidRPr="00104F9B">
        <w:rPr>
          <w:rFonts w:ascii="Times New Roman" w:eastAsia="Times New Roman" w:hAnsi="Times New Roman"/>
          <w:color w:val="000000"/>
          <w:sz w:val="24"/>
          <w:szCs w:val="21"/>
          <w:lang w:eastAsia="cs-CZ"/>
        </w:rPr>
        <w:tab/>
      </w:r>
      <w:r w:rsidR="00B239AD" w:rsidRPr="00B239AD">
        <w:rPr>
          <w:rFonts w:ascii="Times New Roman" w:eastAsia="Times New Roman" w:hAnsi="Times New Roman"/>
          <w:color w:val="000000"/>
          <w:sz w:val="24"/>
          <w:szCs w:val="21"/>
          <w:lang w:eastAsia="cs-CZ"/>
        </w:rPr>
        <w:t>87kusů.</w:t>
      </w:r>
    </w:p>
    <w:p w:rsidR="00B239AD" w:rsidRPr="00B239AD" w:rsidRDefault="00B239AD" w:rsidP="00104F9B">
      <w:pPr>
        <w:spacing w:line="240" w:lineRule="auto"/>
        <w:ind w:firstLine="709"/>
        <w:jc w:val="both"/>
        <w:rPr>
          <w:rFonts w:ascii="Times New Roman" w:hAnsi="Times New Roman"/>
          <w:bCs/>
          <w:sz w:val="28"/>
          <w:szCs w:val="28"/>
        </w:rPr>
      </w:pPr>
      <w:r w:rsidRPr="00B239AD">
        <w:rPr>
          <w:rFonts w:ascii="Times New Roman" w:hAnsi="Times New Roman"/>
          <w:bCs/>
          <w:sz w:val="28"/>
          <w:szCs w:val="28"/>
        </w:rPr>
        <w:lastRenderedPageBreak/>
        <w:t>Na stroji bylo upleteno:</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ponožek</w:t>
      </w:r>
      <w:r w:rsidRPr="00B239AD">
        <w:rPr>
          <w:rFonts w:ascii="Times New Roman" w:eastAsia="Times New Roman" w:hAnsi="Times New Roman"/>
          <w:color w:val="000000"/>
          <w:sz w:val="24"/>
          <w:szCs w:val="21"/>
          <w:lang w:eastAsia="cs-CZ"/>
        </w:rPr>
        <w:tab/>
        <w:t>28</w:t>
      </w:r>
      <w:r w:rsidRPr="00B239AD">
        <w:rPr>
          <w:rFonts w:ascii="Times New Roman" w:eastAsia="Times New Roman" w:hAnsi="Times New Roman"/>
          <w:color w:val="000000"/>
          <w:sz w:val="24"/>
          <w:szCs w:val="21"/>
          <w:lang w:eastAsia="cs-CZ"/>
        </w:rPr>
        <w:tab/>
        <w:t>párů</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ženských punčoch</w:t>
      </w:r>
      <w:r w:rsidRPr="00B239AD">
        <w:rPr>
          <w:rFonts w:ascii="Times New Roman" w:eastAsia="Times New Roman" w:hAnsi="Times New Roman"/>
          <w:color w:val="000000"/>
          <w:sz w:val="24"/>
          <w:szCs w:val="21"/>
          <w:lang w:eastAsia="cs-CZ"/>
        </w:rPr>
        <w:tab/>
        <w:t>6</w:t>
      </w:r>
      <w:r w:rsidRPr="00B239AD">
        <w:rPr>
          <w:rFonts w:ascii="Times New Roman" w:eastAsia="Times New Roman" w:hAnsi="Times New Roman"/>
          <w:color w:val="000000"/>
          <w:sz w:val="24"/>
          <w:szCs w:val="21"/>
          <w:lang w:eastAsia="cs-CZ"/>
        </w:rPr>
        <w:tab/>
        <w:t>„</w:t>
      </w:r>
    </w:p>
    <w:p w:rsidR="00B239AD" w:rsidRPr="00B239AD" w:rsidRDefault="00B239AD" w:rsidP="000E26DB">
      <w:pPr>
        <w:tabs>
          <w:tab w:val="left" w:leader="dot" w:pos="5760"/>
        </w:tabs>
        <w:spacing w:after="0" w:line="240" w:lineRule="auto"/>
        <w:ind w:left="720"/>
        <w:rPr>
          <w:rFonts w:ascii="Times New Roman" w:eastAsia="Times New Roman" w:hAnsi="Times New Roman"/>
          <w:sz w:val="32"/>
          <w:szCs w:val="24"/>
        </w:rPr>
      </w:pPr>
      <w:r w:rsidRPr="00B239AD">
        <w:rPr>
          <w:rFonts w:ascii="Times New Roman" w:eastAsia="Times New Roman" w:hAnsi="Times New Roman"/>
          <w:color w:val="000000"/>
          <w:sz w:val="24"/>
          <w:szCs w:val="21"/>
          <w:lang w:eastAsia="cs-CZ"/>
        </w:rPr>
        <w:t>dětských punčoch</w:t>
      </w:r>
      <w:r w:rsidRPr="00B239AD">
        <w:rPr>
          <w:rFonts w:ascii="Times New Roman" w:eastAsia="Times New Roman" w:hAnsi="Times New Roman"/>
          <w:color w:val="000000"/>
          <w:sz w:val="24"/>
          <w:szCs w:val="21"/>
          <w:lang w:eastAsia="cs-CZ"/>
        </w:rPr>
        <w:tab/>
      </w:r>
      <w:r w:rsidRPr="00B239AD">
        <w:rPr>
          <w:rFonts w:ascii="Times New Roman" w:eastAsia="Times New Roman" w:hAnsi="Times New Roman"/>
          <w:color w:val="000000"/>
          <w:sz w:val="24"/>
          <w:szCs w:val="21"/>
          <w:u w:val="single"/>
          <w:lang w:eastAsia="cs-CZ"/>
        </w:rPr>
        <w:t>5</w:t>
      </w:r>
      <w:r w:rsidRPr="00B239AD">
        <w:rPr>
          <w:rFonts w:ascii="Times New Roman" w:eastAsia="Times New Roman" w:hAnsi="Times New Roman"/>
          <w:color w:val="000000"/>
          <w:sz w:val="24"/>
          <w:szCs w:val="21"/>
          <w:u w:val="single"/>
          <w:lang w:eastAsia="cs-CZ"/>
        </w:rPr>
        <w:tab/>
        <w:t>„</w:t>
      </w:r>
    </w:p>
    <w:p w:rsidR="00B239AD" w:rsidRPr="00B239AD" w:rsidRDefault="00104F9B" w:rsidP="00104F9B">
      <w:pPr>
        <w:tabs>
          <w:tab w:val="left" w:pos="4230"/>
          <w:tab w:val="left" w:leader="dot" w:pos="5760"/>
        </w:tabs>
        <w:spacing w:after="0" w:line="240" w:lineRule="auto"/>
        <w:ind w:left="720"/>
        <w:rPr>
          <w:rFonts w:ascii="Times New Roman" w:eastAsia="Times New Roman" w:hAnsi="Times New Roman"/>
          <w:color w:val="000000"/>
          <w:sz w:val="24"/>
          <w:szCs w:val="21"/>
          <w:lang w:eastAsia="cs-CZ"/>
        </w:rPr>
      </w:pPr>
      <w:r w:rsidRPr="00104F9B">
        <w:rPr>
          <w:rFonts w:ascii="Times New Roman" w:eastAsia="Times New Roman" w:hAnsi="Times New Roman"/>
          <w:color w:val="000000"/>
          <w:sz w:val="24"/>
          <w:szCs w:val="21"/>
          <w:lang w:eastAsia="cs-CZ"/>
        </w:rPr>
        <w:tab/>
      </w:r>
      <w:r w:rsidR="00B239AD" w:rsidRPr="00B239AD">
        <w:rPr>
          <w:rFonts w:ascii="Times New Roman" w:eastAsia="Times New Roman" w:hAnsi="Times New Roman"/>
          <w:color w:val="000000"/>
          <w:sz w:val="24"/>
          <w:szCs w:val="21"/>
          <w:lang w:eastAsia="cs-CZ"/>
        </w:rPr>
        <w:t>úhrnem</w:t>
      </w:r>
      <w:r w:rsidRPr="00104F9B">
        <w:rPr>
          <w:rFonts w:ascii="Times New Roman" w:eastAsia="Times New Roman" w:hAnsi="Times New Roman"/>
          <w:color w:val="000000"/>
          <w:sz w:val="24"/>
          <w:szCs w:val="21"/>
          <w:lang w:eastAsia="cs-CZ"/>
        </w:rPr>
        <w:tab/>
      </w:r>
      <w:r w:rsidR="00B239AD" w:rsidRPr="00B239AD">
        <w:rPr>
          <w:rFonts w:ascii="Times New Roman" w:eastAsia="Times New Roman" w:hAnsi="Times New Roman"/>
          <w:color w:val="000000"/>
          <w:sz w:val="24"/>
          <w:szCs w:val="21"/>
          <w:lang w:eastAsia="cs-CZ"/>
        </w:rPr>
        <w:t>39párů.</w:t>
      </w:r>
    </w:p>
    <w:p w:rsidR="007C0AA9" w:rsidRDefault="007C0AA9" w:rsidP="007C0AA9">
      <w:pPr>
        <w:spacing w:after="0" w:line="240" w:lineRule="auto"/>
        <w:rPr>
          <w:rFonts w:ascii="Times New Roman" w:eastAsia="Times New Roman" w:hAnsi="Times New Roman"/>
          <w:sz w:val="24"/>
          <w:szCs w:val="24"/>
        </w:rPr>
      </w:pPr>
    </w:p>
    <w:p w:rsidR="0030157A" w:rsidRPr="0030157A" w:rsidRDefault="0030157A" w:rsidP="00104F9B">
      <w:pPr>
        <w:spacing w:line="240" w:lineRule="auto"/>
        <w:ind w:firstLine="709"/>
        <w:jc w:val="both"/>
        <w:rPr>
          <w:rFonts w:ascii="Times New Roman" w:hAnsi="Times New Roman"/>
          <w:bCs/>
          <w:sz w:val="28"/>
          <w:szCs w:val="28"/>
        </w:rPr>
      </w:pPr>
      <w:r w:rsidRPr="0030157A">
        <w:rPr>
          <w:rFonts w:ascii="Times New Roman" w:hAnsi="Times New Roman"/>
          <w:bCs/>
          <w:sz w:val="28"/>
          <w:szCs w:val="28"/>
        </w:rPr>
        <w:t>Ze slepců z Klárova ústavu již vystoupivších, kteří ještě nyní jsou ve spojení s ústavem, od něhož, pokud tomu pro</w:t>
      </w:r>
      <w:r w:rsidRPr="0030157A">
        <w:rPr>
          <w:rFonts w:ascii="Times New Roman" w:hAnsi="Times New Roman"/>
          <w:bCs/>
          <w:sz w:val="28"/>
          <w:szCs w:val="28"/>
        </w:rPr>
        <w:softHyphen/>
        <w:t>středky po ruce jsoucí dovolují, radou i skutkem podpory se jim dostává, zaměstnává se tou dobou výrobou kartáčů 16 (mezi tím 4 ženské), výrobou košíků 4, dohromady tedy 20.</w:t>
      </w:r>
    </w:p>
    <w:p w:rsidR="0030157A" w:rsidRPr="00104F9B" w:rsidRDefault="0030157A" w:rsidP="00104F9B">
      <w:pPr>
        <w:spacing w:line="240" w:lineRule="auto"/>
        <w:ind w:firstLine="709"/>
        <w:jc w:val="both"/>
        <w:rPr>
          <w:rFonts w:ascii="Times New Roman" w:hAnsi="Times New Roman"/>
          <w:bCs/>
          <w:sz w:val="28"/>
          <w:szCs w:val="28"/>
        </w:rPr>
      </w:pPr>
      <w:r w:rsidRPr="00104F9B">
        <w:rPr>
          <w:rFonts w:ascii="Times New Roman" w:hAnsi="Times New Roman"/>
          <w:bCs/>
          <w:sz w:val="28"/>
          <w:szCs w:val="28"/>
        </w:rPr>
        <w:t>U příležitosti této dovolujeme sobě upozorniti i na náš bohatě zásobený sklad výrobků v ústavu zhotovených i prosíme veškeré P. T. hospodyně, továrníky, majitele pivovarů, cukrovarů a jiných závodů a podniků průmyslových, hospodáře atd., aby, kryjíce potřebu svou pokud se týče kartáčů, rohožek a košíků všelikých druhů, zejména pak také košíků cestovních každé veli</w:t>
      </w:r>
      <w:r w:rsidRPr="00104F9B">
        <w:rPr>
          <w:rFonts w:ascii="Times New Roman" w:hAnsi="Times New Roman"/>
          <w:bCs/>
          <w:sz w:val="28"/>
          <w:szCs w:val="28"/>
        </w:rPr>
        <w:softHyphen/>
        <w:t xml:space="preserve">kosti, povždy blahosklonně </w:t>
      </w:r>
      <w:proofErr w:type="spellStart"/>
      <w:r w:rsidRPr="00104F9B">
        <w:rPr>
          <w:rFonts w:ascii="Times New Roman" w:hAnsi="Times New Roman"/>
          <w:bCs/>
          <w:sz w:val="28"/>
          <w:szCs w:val="28"/>
        </w:rPr>
        <w:t>pamětlivi</w:t>
      </w:r>
      <w:proofErr w:type="spellEnd"/>
      <w:r w:rsidRPr="00104F9B">
        <w:rPr>
          <w:rFonts w:ascii="Times New Roman" w:hAnsi="Times New Roman"/>
          <w:bCs/>
          <w:sz w:val="28"/>
          <w:szCs w:val="28"/>
        </w:rPr>
        <w:t xml:space="preserve"> byli slepých dělníků v Klá</w:t>
      </w:r>
      <w:r w:rsidRPr="00104F9B">
        <w:rPr>
          <w:rFonts w:ascii="Times New Roman" w:hAnsi="Times New Roman"/>
          <w:bCs/>
          <w:sz w:val="28"/>
          <w:szCs w:val="28"/>
        </w:rPr>
        <w:softHyphen/>
        <w:t>rově ústavu slepců.</w:t>
      </w:r>
    </w:p>
    <w:p w:rsidR="00102CF7" w:rsidRPr="007C0AA9" w:rsidRDefault="00102CF7" w:rsidP="0030157A">
      <w:pPr>
        <w:spacing w:after="0" w:line="240" w:lineRule="auto"/>
        <w:rPr>
          <w:rFonts w:ascii="Times New Roman" w:eastAsia="Times New Roman" w:hAnsi="Times New Roman"/>
          <w:sz w:val="24"/>
          <w:szCs w:val="24"/>
        </w:rPr>
      </w:pPr>
    </w:p>
    <w:p w:rsidR="00172693" w:rsidRPr="00172693" w:rsidRDefault="0030157A" w:rsidP="0030157A">
      <w:pPr>
        <w:spacing w:after="0" w:line="240" w:lineRule="auto"/>
        <w:jc w:val="center"/>
        <w:rPr>
          <w:rFonts w:ascii="Times New Roman" w:eastAsia="Times New Roman" w:hAnsi="Times New Roman"/>
          <w:sz w:val="24"/>
          <w:szCs w:val="24"/>
        </w:rPr>
      </w:pPr>
      <w:r>
        <w:rPr>
          <w:noProof/>
          <w:lang w:eastAsia="cs-CZ"/>
        </w:rPr>
        <w:drawing>
          <wp:inline distT="0" distB="0" distL="0" distR="0">
            <wp:extent cx="2928124" cy="219075"/>
            <wp:effectExtent l="19050" t="0" r="5576"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contrast="20000"/>
                    </a:blip>
                    <a:stretch>
                      <a:fillRect/>
                    </a:stretch>
                  </pic:blipFill>
                  <pic:spPr>
                    <a:xfrm>
                      <a:off x="0" y="0"/>
                      <a:ext cx="2946848" cy="220476"/>
                    </a:xfrm>
                    <a:prstGeom prst="rect">
                      <a:avLst/>
                    </a:prstGeom>
                  </pic:spPr>
                </pic:pic>
              </a:graphicData>
            </a:graphic>
          </wp:inline>
        </w:drawing>
      </w:r>
    </w:p>
    <w:p w:rsidR="00102CF7" w:rsidRDefault="00102CF7" w:rsidP="00102CF7">
      <w:pPr>
        <w:spacing w:after="0" w:line="240" w:lineRule="auto"/>
        <w:rPr>
          <w:rFonts w:ascii="Times New Roman" w:eastAsia="Times New Roman" w:hAnsi="Times New Roman"/>
          <w:b/>
          <w:bCs/>
          <w:color w:val="000000"/>
          <w:sz w:val="28"/>
          <w:szCs w:val="28"/>
          <w:lang w:eastAsia="cs-CZ"/>
        </w:rPr>
      </w:pPr>
    </w:p>
    <w:p w:rsidR="00104F9B" w:rsidRPr="00104F9B" w:rsidRDefault="00102CF7" w:rsidP="00104F9B">
      <w:pPr>
        <w:spacing w:after="0" w:line="240" w:lineRule="auto"/>
        <w:jc w:val="center"/>
        <w:rPr>
          <w:rFonts w:ascii="Times New Roman" w:eastAsia="Times New Roman" w:hAnsi="Times New Roman"/>
          <w:b/>
          <w:bCs/>
          <w:color w:val="000000"/>
          <w:sz w:val="36"/>
          <w:szCs w:val="28"/>
          <w:lang w:eastAsia="cs-CZ"/>
        </w:rPr>
      </w:pPr>
      <w:r w:rsidRPr="00102CF7">
        <w:rPr>
          <w:rFonts w:ascii="Times New Roman" w:eastAsia="Times New Roman" w:hAnsi="Times New Roman"/>
          <w:b/>
          <w:bCs/>
          <w:color w:val="000000"/>
          <w:sz w:val="36"/>
          <w:szCs w:val="28"/>
          <w:lang w:eastAsia="cs-CZ"/>
        </w:rPr>
        <w:t>Mešní nadace</w:t>
      </w:r>
      <w:r w:rsidR="00104F9B" w:rsidRPr="00104F9B">
        <w:rPr>
          <w:rFonts w:ascii="Times New Roman" w:eastAsia="Times New Roman" w:hAnsi="Times New Roman"/>
          <w:b/>
          <w:bCs/>
          <w:color w:val="000000"/>
          <w:sz w:val="36"/>
          <w:szCs w:val="28"/>
          <w:lang w:eastAsia="cs-CZ"/>
        </w:rPr>
        <w:t xml:space="preserve"> při kapli sv. Rafaela v ústavu</w:t>
      </w:r>
    </w:p>
    <w:p w:rsidR="00102CF7" w:rsidRDefault="00102CF7" w:rsidP="00104F9B">
      <w:pPr>
        <w:spacing w:after="0" w:line="240" w:lineRule="auto"/>
        <w:jc w:val="center"/>
        <w:rPr>
          <w:rFonts w:ascii="Times New Roman" w:eastAsia="Times New Roman" w:hAnsi="Times New Roman"/>
          <w:b/>
          <w:bCs/>
          <w:color w:val="000000"/>
          <w:sz w:val="28"/>
          <w:lang w:eastAsia="cs-CZ"/>
        </w:rPr>
      </w:pPr>
      <w:r w:rsidRPr="00102CF7">
        <w:rPr>
          <w:rFonts w:ascii="Times New Roman" w:eastAsia="Times New Roman" w:hAnsi="Times New Roman"/>
          <w:b/>
          <w:bCs/>
          <w:color w:val="000000"/>
          <w:sz w:val="28"/>
          <w:lang w:eastAsia="cs-CZ"/>
        </w:rPr>
        <w:t>koncem roku 1903.</w:t>
      </w:r>
    </w:p>
    <w:p w:rsidR="00104F9B" w:rsidRPr="00102CF7" w:rsidRDefault="00104F9B" w:rsidP="00104F9B">
      <w:pPr>
        <w:spacing w:after="0" w:line="240" w:lineRule="auto"/>
        <w:jc w:val="center"/>
        <w:rPr>
          <w:rFonts w:ascii="Times New Roman" w:eastAsia="Times New Roman" w:hAnsi="Times New Roman"/>
          <w:sz w:val="32"/>
          <w:szCs w:val="24"/>
        </w:rPr>
      </w:pPr>
    </w:p>
    <w:p w:rsidR="00102CF7" w:rsidRPr="00102CF7" w:rsidRDefault="00102CF7" w:rsidP="00104F9B">
      <w:pPr>
        <w:numPr>
          <w:ilvl w:val="0"/>
          <w:numId w:val="2"/>
        </w:numPr>
        <w:spacing w:after="0" w:line="240" w:lineRule="auto"/>
        <w:ind w:left="720" w:hanging="540"/>
        <w:rPr>
          <w:rFonts w:ascii="Times New Roman" w:eastAsia="Times New Roman" w:hAnsi="Times New Roman"/>
          <w:color w:val="000000"/>
          <w:sz w:val="28"/>
          <w:szCs w:val="28"/>
          <w:lang w:eastAsia="cs-CZ"/>
        </w:rPr>
      </w:pPr>
      <w:r w:rsidRPr="00102CF7">
        <w:rPr>
          <w:rFonts w:ascii="Times New Roman" w:eastAsia="Times New Roman" w:hAnsi="Times New Roman"/>
          <w:color w:val="000000"/>
          <w:sz w:val="28"/>
          <w:szCs w:val="28"/>
          <w:lang w:eastAsia="cs-CZ"/>
        </w:rPr>
        <w:t xml:space="preserve">Za zemřelého zakladatele ústavu prof. dra. A. </w:t>
      </w:r>
      <w:r w:rsidRPr="00102CF7">
        <w:rPr>
          <w:rFonts w:ascii="Arial Narrow" w:eastAsia="Times New Roman" w:hAnsi="Arial Narrow" w:cs="Arial Narrow"/>
          <w:b/>
          <w:bCs/>
          <w:color w:val="000000"/>
          <w:sz w:val="28"/>
          <w:szCs w:val="28"/>
          <w:lang w:eastAsia="cs-CZ"/>
        </w:rPr>
        <w:t xml:space="preserve">Klára </w:t>
      </w:r>
      <w:r w:rsidRPr="00102CF7">
        <w:rPr>
          <w:rFonts w:ascii="Times New Roman" w:eastAsia="Times New Roman" w:hAnsi="Times New Roman"/>
          <w:color w:val="000000"/>
          <w:sz w:val="28"/>
          <w:szCs w:val="28"/>
          <w:lang w:eastAsia="cs-CZ"/>
        </w:rPr>
        <w:t>zpí</w:t>
      </w:r>
      <w:r w:rsidRPr="00102CF7">
        <w:rPr>
          <w:rFonts w:ascii="Times New Roman" w:eastAsia="Times New Roman" w:hAnsi="Times New Roman"/>
          <w:color w:val="000000"/>
          <w:sz w:val="28"/>
          <w:szCs w:val="28"/>
          <w:lang w:eastAsia="cs-CZ"/>
        </w:rPr>
        <w:softHyphen/>
        <w:t xml:space="preserve">vaná mše sv. v den úmrtí 26. března; za spoluzakladatele ústavu, c. k. krajského radu pana Pavla Aloise </w:t>
      </w:r>
      <w:r w:rsidRPr="00102CF7">
        <w:rPr>
          <w:rFonts w:ascii="Arial Narrow" w:eastAsia="Times New Roman" w:hAnsi="Arial Narrow" w:cs="Arial Narrow"/>
          <w:b/>
          <w:bCs/>
          <w:color w:val="000000"/>
          <w:sz w:val="28"/>
          <w:szCs w:val="28"/>
          <w:lang w:eastAsia="cs-CZ"/>
        </w:rPr>
        <w:t xml:space="preserve">Klára </w:t>
      </w:r>
      <w:r w:rsidRPr="00102CF7">
        <w:rPr>
          <w:rFonts w:ascii="Times New Roman" w:eastAsia="Times New Roman" w:hAnsi="Times New Roman"/>
          <w:color w:val="000000"/>
          <w:sz w:val="28"/>
          <w:szCs w:val="28"/>
          <w:lang w:eastAsia="cs-CZ"/>
        </w:rPr>
        <w:t>zpí</w:t>
      </w:r>
      <w:r w:rsidRPr="00102CF7">
        <w:rPr>
          <w:rFonts w:ascii="Times New Roman" w:eastAsia="Times New Roman" w:hAnsi="Times New Roman"/>
          <w:color w:val="000000"/>
          <w:sz w:val="28"/>
          <w:szCs w:val="28"/>
          <w:lang w:eastAsia="cs-CZ"/>
        </w:rPr>
        <w:softHyphen/>
        <w:t xml:space="preserve">vaná mše sv. v den jmenin 29. června; zpívaná mše sv. za pana Pavla Zdeňka </w:t>
      </w:r>
      <w:r w:rsidRPr="00102CF7">
        <w:rPr>
          <w:rFonts w:ascii="Arial Narrow" w:eastAsia="Times New Roman" w:hAnsi="Arial Narrow" w:cs="Arial Narrow"/>
          <w:b/>
          <w:bCs/>
          <w:color w:val="000000"/>
          <w:sz w:val="28"/>
          <w:szCs w:val="28"/>
          <w:lang w:eastAsia="cs-CZ"/>
        </w:rPr>
        <w:t xml:space="preserve">Klára, </w:t>
      </w:r>
      <w:r w:rsidRPr="00102CF7">
        <w:rPr>
          <w:rFonts w:ascii="Times New Roman" w:eastAsia="Times New Roman" w:hAnsi="Times New Roman"/>
          <w:color w:val="000000"/>
          <w:sz w:val="28"/>
          <w:szCs w:val="28"/>
          <w:lang w:eastAsia="cs-CZ"/>
        </w:rPr>
        <w:t xml:space="preserve">c. k. nadporučíka, v den úmrtí 3. července; tichá mše sv. za p. Karla V. </w:t>
      </w:r>
      <w:r w:rsidRPr="00102CF7">
        <w:rPr>
          <w:rFonts w:ascii="Arial Narrow" w:eastAsia="Times New Roman" w:hAnsi="Arial Narrow" w:cs="Arial Narrow"/>
          <w:b/>
          <w:bCs/>
          <w:color w:val="000000"/>
          <w:sz w:val="28"/>
          <w:szCs w:val="28"/>
          <w:lang w:eastAsia="cs-CZ"/>
        </w:rPr>
        <w:t xml:space="preserve">Klára </w:t>
      </w:r>
      <w:r w:rsidRPr="00102CF7">
        <w:rPr>
          <w:rFonts w:ascii="Times New Roman" w:eastAsia="Times New Roman" w:hAnsi="Times New Roman"/>
          <w:color w:val="000000"/>
          <w:sz w:val="28"/>
          <w:szCs w:val="28"/>
          <w:lang w:eastAsia="cs-CZ"/>
        </w:rPr>
        <w:t xml:space="preserve">12. ledna a tichá mše sv. za p. Rudolfa Maria rytíře </w:t>
      </w:r>
      <w:r w:rsidRPr="00102CF7">
        <w:rPr>
          <w:rFonts w:ascii="Arial Narrow" w:eastAsia="Times New Roman" w:hAnsi="Arial Narrow" w:cs="Arial Narrow"/>
          <w:b/>
          <w:bCs/>
          <w:color w:val="000000"/>
          <w:sz w:val="28"/>
          <w:szCs w:val="28"/>
          <w:lang w:eastAsia="cs-CZ"/>
        </w:rPr>
        <w:t xml:space="preserve">z Kláru </w:t>
      </w:r>
      <w:r w:rsidRPr="00102CF7">
        <w:rPr>
          <w:rFonts w:ascii="Times New Roman" w:eastAsia="Times New Roman" w:hAnsi="Times New Roman"/>
          <w:color w:val="000000"/>
          <w:sz w:val="28"/>
          <w:szCs w:val="28"/>
          <w:lang w:eastAsia="cs-CZ"/>
        </w:rPr>
        <w:t>17. ledna, po jeho smrti pak v den úmrtí (3. září).*)</w:t>
      </w:r>
    </w:p>
    <w:p w:rsidR="00102CF7" w:rsidRPr="00102CF7" w:rsidRDefault="00102CF7" w:rsidP="00104F9B">
      <w:pPr>
        <w:numPr>
          <w:ilvl w:val="0"/>
          <w:numId w:val="2"/>
        </w:numPr>
        <w:spacing w:after="0" w:line="240" w:lineRule="auto"/>
        <w:ind w:left="720" w:hanging="540"/>
        <w:rPr>
          <w:rFonts w:ascii="Times New Roman" w:eastAsia="Times New Roman" w:hAnsi="Times New Roman"/>
          <w:color w:val="000000"/>
          <w:sz w:val="28"/>
          <w:szCs w:val="28"/>
          <w:lang w:eastAsia="cs-CZ"/>
        </w:rPr>
      </w:pPr>
      <w:r w:rsidRPr="00102CF7">
        <w:rPr>
          <w:rFonts w:ascii="Times New Roman" w:eastAsia="Times New Roman" w:hAnsi="Times New Roman"/>
          <w:color w:val="000000"/>
          <w:sz w:val="28"/>
          <w:szCs w:val="28"/>
          <w:lang w:eastAsia="cs-CZ"/>
        </w:rPr>
        <w:t>Za všecky zemřelé údy jednoty a dobrodince ústavu.**)</w:t>
      </w:r>
    </w:p>
    <w:p w:rsidR="00102CF7" w:rsidRPr="00102CF7" w:rsidRDefault="00102CF7" w:rsidP="00104F9B">
      <w:pPr>
        <w:numPr>
          <w:ilvl w:val="0"/>
          <w:numId w:val="2"/>
        </w:numPr>
        <w:spacing w:after="0" w:line="240" w:lineRule="auto"/>
        <w:ind w:left="720" w:hanging="540"/>
        <w:rPr>
          <w:rFonts w:ascii="Times New Roman" w:eastAsia="Times New Roman" w:hAnsi="Times New Roman"/>
          <w:color w:val="000000"/>
          <w:sz w:val="28"/>
          <w:szCs w:val="28"/>
          <w:lang w:eastAsia="cs-CZ"/>
        </w:rPr>
      </w:pPr>
      <w:r w:rsidRPr="00102CF7">
        <w:rPr>
          <w:rFonts w:ascii="Times New Roman" w:eastAsia="Times New Roman" w:hAnsi="Times New Roman"/>
          <w:color w:val="000000"/>
          <w:sz w:val="28"/>
          <w:szCs w:val="28"/>
          <w:lang w:eastAsia="cs-CZ"/>
        </w:rPr>
        <w:t xml:space="preserve">Za p. Ignáce </w:t>
      </w:r>
      <w:proofErr w:type="spellStart"/>
      <w:r w:rsidRPr="00102CF7">
        <w:rPr>
          <w:rFonts w:ascii="Times New Roman" w:eastAsia="Times New Roman" w:hAnsi="Times New Roman"/>
          <w:color w:val="000000"/>
          <w:sz w:val="28"/>
          <w:szCs w:val="28"/>
          <w:lang w:eastAsia="cs-CZ"/>
        </w:rPr>
        <w:t>Eligia</w:t>
      </w:r>
      <w:r w:rsidRPr="00102CF7">
        <w:rPr>
          <w:rFonts w:ascii="Arial Narrow" w:eastAsia="Times New Roman" w:hAnsi="Arial Narrow" w:cs="Arial Narrow"/>
          <w:b/>
          <w:bCs/>
          <w:color w:val="000000"/>
          <w:sz w:val="28"/>
          <w:szCs w:val="28"/>
          <w:lang w:eastAsia="cs-CZ"/>
        </w:rPr>
        <w:t>Nováka</w:t>
      </w:r>
      <w:proofErr w:type="spellEnd"/>
      <w:r w:rsidRPr="00102CF7">
        <w:rPr>
          <w:rFonts w:ascii="Arial Narrow" w:eastAsia="Times New Roman" w:hAnsi="Arial Narrow" w:cs="Arial Narrow"/>
          <w:b/>
          <w:bCs/>
          <w:color w:val="000000"/>
          <w:sz w:val="28"/>
          <w:szCs w:val="28"/>
          <w:lang w:eastAsia="cs-CZ"/>
        </w:rPr>
        <w:t xml:space="preserve">, </w:t>
      </w:r>
      <w:proofErr w:type="spellStart"/>
      <w:r w:rsidRPr="00102CF7">
        <w:rPr>
          <w:rFonts w:ascii="Times New Roman" w:eastAsia="Times New Roman" w:hAnsi="Times New Roman"/>
          <w:color w:val="000000"/>
          <w:sz w:val="28"/>
          <w:szCs w:val="28"/>
          <w:lang w:eastAsia="cs-CZ"/>
        </w:rPr>
        <w:t>c</w:t>
      </w:r>
      <w:proofErr w:type="spellEnd"/>
      <w:r w:rsidRPr="00102CF7">
        <w:rPr>
          <w:rFonts w:ascii="Times New Roman" w:eastAsia="Times New Roman" w:hAnsi="Times New Roman"/>
          <w:color w:val="000000"/>
          <w:sz w:val="28"/>
          <w:szCs w:val="28"/>
          <w:lang w:eastAsia="cs-CZ"/>
        </w:rPr>
        <w:t xml:space="preserve">. k. </w:t>
      </w:r>
      <w:proofErr w:type="spellStart"/>
      <w:r w:rsidRPr="00102CF7">
        <w:rPr>
          <w:rFonts w:ascii="Times New Roman" w:eastAsia="Times New Roman" w:hAnsi="Times New Roman"/>
          <w:color w:val="000000"/>
          <w:sz w:val="28"/>
          <w:szCs w:val="28"/>
          <w:lang w:eastAsia="cs-CZ"/>
        </w:rPr>
        <w:t>jub</w:t>
      </w:r>
      <w:proofErr w:type="spellEnd"/>
      <w:r w:rsidRPr="00102CF7">
        <w:rPr>
          <w:rFonts w:ascii="Times New Roman" w:eastAsia="Times New Roman" w:hAnsi="Times New Roman"/>
          <w:color w:val="000000"/>
          <w:sz w:val="28"/>
          <w:szCs w:val="28"/>
          <w:lang w:eastAsia="cs-CZ"/>
        </w:rPr>
        <w:t xml:space="preserve">. </w:t>
      </w:r>
      <w:proofErr w:type="spellStart"/>
      <w:r w:rsidRPr="00102CF7">
        <w:rPr>
          <w:rFonts w:ascii="Times New Roman" w:eastAsia="Times New Roman" w:hAnsi="Times New Roman"/>
          <w:color w:val="000000"/>
          <w:sz w:val="28"/>
          <w:szCs w:val="28"/>
          <w:lang w:eastAsia="cs-CZ"/>
        </w:rPr>
        <w:t>taxátora</w:t>
      </w:r>
      <w:proofErr w:type="spellEnd"/>
      <w:r w:rsidRPr="00102CF7">
        <w:rPr>
          <w:rFonts w:ascii="Times New Roman" w:eastAsia="Times New Roman" w:hAnsi="Times New Roman"/>
          <w:color w:val="000000"/>
          <w:sz w:val="28"/>
          <w:szCs w:val="28"/>
          <w:lang w:eastAsia="cs-CZ"/>
        </w:rPr>
        <w:t>, tři mše svaté a sice každoročně na den sv. Ignáce, na den narozenin 9. září a na den úmrtí 19. února, od něho poslední vůlí za</w:t>
      </w:r>
      <w:r w:rsidRPr="00102CF7">
        <w:rPr>
          <w:rFonts w:ascii="Times New Roman" w:eastAsia="Times New Roman" w:hAnsi="Times New Roman"/>
          <w:color w:val="000000"/>
          <w:sz w:val="28"/>
          <w:szCs w:val="28"/>
          <w:lang w:eastAsia="cs-CZ"/>
        </w:rPr>
        <w:softHyphen/>
        <w:t xml:space="preserve">ložené a od jeho syna, pana Ignáce </w:t>
      </w:r>
      <w:r w:rsidRPr="00102CF7">
        <w:rPr>
          <w:rFonts w:ascii="Arial Narrow" w:eastAsia="Times New Roman" w:hAnsi="Arial Narrow" w:cs="Arial Narrow"/>
          <w:b/>
          <w:bCs/>
          <w:color w:val="000000"/>
          <w:sz w:val="28"/>
          <w:szCs w:val="28"/>
          <w:lang w:eastAsia="cs-CZ"/>
        </w:rPr>
        <w:t xml:space="preserve">Nováka, </w:t>
      </w:r>
      <w:r w:rsidRPr="00102CF7">
        <w:rPr>
          <w:rFonts w:ascii="Times New Roman" w:eastAsia="Times New Roman" w:hAnsi="Times New Roman"/>
          <w:color w:val="000000"/>
          <w:sz w:val="28"/>
          <w:szCs w:val="28"/>
          <w:lang w:eastAsia="cs-CZ"/>
        </w:rPr>
        <w:t>světského kněze,</w:t>
      </w:r>
    </w:p>
    <w:p w:rsidR="00102CF7" w:rsidRPr="00102CF7" w:rsidRDefault="00104F9B" w:rsidP="00104F9B">
      <w:pPr>
        <w:spacing w:after="0" w:line="240" w:lineRule="auto"/>
        <w:rPr>
          <w:rFonts w:ascii="Times New Roman" w:eastAsia="Times New Roman" w:hAnsi="Times New Roman"/>
          <w:sz w:val="28"/>
          <w:szCs w:val="28"/>
        </w:rPr>
      </w:pPr>
      <w:r w:rsidRPr="00102CF7">
        <w:rPr>
          <w:rFonts w:ascii="Times New Roman" w:eastAsia="Times New Roman" w:hAnsi="Times New Roman"/>
          <w:color w:val="000000"/>
          <w:sz w:val="28"/>
          <w:szCs w:val="28"/>
          <w:lang w:eastAsia="cs-CZ"/>
        </w:rPr>
        <w:t>*)</w:t>
      </w:r>
      <w:r w:rsidR="00102CF7" w:rsidRPr="00102CF7">
        <w:rPr>
          <w:rFonts w:ascii="Times New Roman" w:eastAsia="Times New Roman" w:hAnsi="Times New Roman"/>
          <w:color w:val="000000"/>
          <w:sz w:val="28"/>
          <w:szCs w:val="28"/>
          <w:lang w:eastAsia="cs-CZ"/>
        </w:rPr>
        <w:t>Viz zprávu z roku 1871, str. 6.</w:t>
      </w:r>
    </w:p>
    <w:p w:rsidR="00024115" w:rsidRPr="00024115" w:rsidRDefault="00104F9B" w:rsidP="00104F9B">
      <w:pPr>
        <w:spacing w:after="0" w:line="240" w:lineRule="auto"/>
        <w:rPr>
          <w:rFonts w:ascii="Times New Roman" w:eastAsia="Times New Roman" w:hAnsi="Times New Roman"/>
          <w:sz w:val="28"/>
          <w:szCs w:val="28"/>
        </w:rPr>
      </w:pPr>
      <w:r w:rsidRPr="00102CF7">
        <w:rPr>
          <w:rFonts w:ascii="Times New Roman" w:eastAsia="Times New Roman" w:hAnsi="Times New Roman"/>
          <w:color w:val="000000"/>
          <w:sz w:val="28"/>
          <w:szCs w:val="28"/>
          <w:lang w:eastAsia="cs-CZ"/>
        </w:rPr>
        <w:t>**)</w:t>
      </w:r>
      <w:r w:rsidR="00102CF7" w:rsidRPr="00104F9B">
        <w:rPr>
          <w:rFonts w:ascii="Times New Roman" w:eastAsia="Times New Roman" w:hAnsi="Times New Roman"/>
          <w:color w:val="000000"/>
          <w:sz w:val="28"/>
          <w:szCs w:val="28"/>
          <w:lang w:eastAsia="cs-CZ"/>
        </w:rPr>
        <w:t>1837 str. 16.</w:t>
      </w:r>
    </w:p>
    <w:p w:rsidR="00104F9B" w:rsidRDefault="00104F9B">
      <w:pPr>
        <w:spacing w:after="0" w:line="240" w:lineRule="auto"/>
        <w:rPr>
          <w:rFonts w:ascii="Times New Roman" w:hAnsi="Times New Roman"/>
          <w:bCs/>
          <w:sz w:val="28"/>
          <w:szCs w:val="28"/>
        </w:rPr>
      </w:pPr>
      <w:r>
        <w:rPr>
          <w:rFonts w:ascii="Times New Roman" w:hAnsi="Times New Roman"/>
          <w:bCs/>
          <w:sz w:val="28"/>
          <w:szCs w:val="28"/>
        </w:rPr>
        <w:br w:type="page"/>
      </w:r>
    </w:p>
    <w:p w:rsidR="00102CF7" w:rsidRPr="00102CF7" w:rsidRDefault="00102CF7" w:rsidP="00104F9B">
      <w:pPr>
        <w:spacing w:after="0" w:line="240" w:lineRule="auto"/>
        <w:jc w:val="center"/>
        <w:rPr>
          <w:rFonts w:ascii="Times New Roman" w:eastAsia="Times New Roman" w:hAnsi="Times New Roman"/>
          <w:sz w:val="36"/>
          <w:szCs w:val="24"/>
        </w:rPr>
      </w:pPr>
      <w:r w:rsidRPr="00102CF7">
        <w:rPr>
          <w:rFonts w:ascii="Times New Roman" w:eastAsia="Times New Roman" w:hAnsi="Times New Roman"/>
          <w:b/>
          <w:bCs/>
          <w:color w:val="000000"/>
          <w:sz w:val="40"/>
          <w:szCs w:val="28"/>
          <w:lang w:eastAsia="cs-CZ"/>
        </w:rPr>
        <w:lastRenderedPageBreak/>
        <w:t>Výkaz N.</w:t>
      </w:r>
    </w:p>
    <w:p w:rsidR="00102CF7" w:rsidRPr="00102CF7" w:rsidRDefault="00102CF7" w:rsidP="00104F9B">
      <w:pPr>
        <w:spacing w:after="0" w:line="240" w:lineRule="auto"/>
        <w:jc w:val="center"/>
        <w:rPr>
          <w:rFonts w:ascii="Times New Roman" w:eastAsia="Times New Roman" w:hAnsi="Times New Roman"/>
          <w:sz w:val="36"/>
          <w:szCs w:val="24"/>
        </w:rPr>
      </w:pPr>
      <w:r w:rsidRPr="00102CF7">
        <w:rPr>
          <w:rFonts w:ascii="Times New Roman" w:eastAsia="Times New Roman" w:hAnsi="Times New Roman"/>
          <w:b/>
          <w:bCs/>
          <w:color w:val="000000"/>
          <w:sz w:val="32"/>
          <w:lang w:eastAsia="cs-CZ"/>
        </w:rPr>
        <w:t>o prodeji zboží v ústavu vyrobeného.</w:t>
      </w:r>
    </w:p>
    <w:p w:rsidR="00102CF7" w:rsidRDefault="00102CF7" w:rsidP="00102CF7">
      <w:pPr>
        <w:spacing w:line="240" w:lineRule="auto"/>
        <w:jc w:val="center"/>
        <w:rPr>
          <w:rFonts w:ascii="Times New Roman" w:hAnsi="Times New Roman"/>
          <w:bCs/>
          <w:sz w:val="28"/>
          <w:szCs w:val="28"/>
        </w:rPr>
      </w:pPr>
      <w:r>
        <w:rPr>
          <w:noProof/>
          <w:lang w:eastAsia="cs-CZ"/>
        </w:rPr>
        <w:drawing>
          <wp:inline distT="0" distB="0" distL="0" distR="0">
            <wp:extent cx="5760720" cy="234188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41880"/>
                    </a:xfrm>
                    <a:prstGeom prst="rect">
                      <a:avLst/>
                    </a:prstGeom>
                  </pic:spPr>
                </pic:pic>
              </a:graphicData>
            </a:graphic>
          </wp:inline>
        </w:drawing>
      </w:r>
    </w:p>
    <w:p w:rsidR="00024115" w:rsidRDefault="00102CF7" w:rsidP="00102CF7">
      <w:pPr>
        <w:spacing w:line="240" w:lineRule="auto"/>
        <w:ind w:firstLine="709"/>
        <w:jc w:val="center"/>
        <w:rPr>
          <w:rFonts w:ascii="Times New Roman" w:hAnsi="Times New Roman"/>
          <w:bCs/>
          <w:sz w:val="28"/>
          <w:szCs w:val="28"/>
        </w:rPr>
      </w:pPr>
      <w:r>
        <w:rPr>
          <w:noProof/>
          <w:lang w:eastAsia="cs-CZ"/>
        </w:rPr>
        <w:lastRenderedPageBreak/>
        <w:drawing>
          <wp:inline distT="0" distB="0" distL="0" distR="0">
            <wp:extent cx="5010150" cy="690165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8688" cy="6927194"/>
                    </a:xfrm>
                    <a:prstGeom prst="rect">
                      <a:avLst/>
                    </a:prstGeom>
                  </pic:spPr>
                </pic:pic>
              </a:graphicData>
            </a:graphic>
          </wp:inline>
        </w:drawing>
      </w:r>
    </w:p>
    <w:p w:rsidR="00102CF7" w:rsidRDefault="00102CF7" w:rsidP="00102CF7">
      <w:pPr>
        <w:spacing w:line="240" w:lineRule="auto"/>
        <w:ind w:firstLine="709"/>
        <w:jc w:val="center"/>
        <w:rPr>
          <w:rFonts w:ascii="Times New Roman" w:hAnsi="Times New Roman"/>
          <w:bCs/>
          <w:sz w:val="28"/>
          <w:szCs w:val="28"/>
        </w:rPr>
      </w:pPr>
      <w:r>
        <w:rPr>
          <w:noProof/>
          <w:lang w:eastAsia="cs-CZ"/>
        </w:rPr>
        <w:lastRenderedPageBreak/>
        <w:drawing>
          <wp:inline distT="0" distB="0" distL="0" distR="0">
            <wp:extent cx="4962525" cy="676275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1344" cy="6774772"/>
                    </a:xfrm>
                    <a:prstGeom prst="rect">
                      <a:avLst/>
                    </a:prstGeom>
                  </pic:spPr>
                </pic:pic>
              </a:graphicData>
            </a:graphic>
          </wp:inline>
        </w:drawing>
      </w:r>
    </w:p>
    <w:p w:rsidR="00102CF7" w:rsidRDefault="00102CF7">
      <w:pPr>
        <w:spacing w:after="0" w:line="240" w:lineRule="auto"/>
        <w:rPr>
          <w:rFonts w:ascii="Times New Roman" w:hAnsi="Times New Roman"/>
          <w:bCs/>
          <w:sz w:val="28"/>
          <w:szCs w:val="28"/>
        </w:rPr>
      </w:pPr>
      <w:r>
        <w:rPr>
          <w:rFonts w:ascii="Times New Roman" w:hAnsi="Times New Roman"/>
          <w:bCs/>
          <w:sz w:val="28"/>
          <w:szCs w:val="28"/>
        </w:rPr>
        <w:br w:type="page"/>
      </w:r>
    </w:p>
    <w:p w:rsidR="00102CF7" w:rsidRPr="00102CF7" w:rsidRDefault="00102CF7" w:rsidP="00104F9B">
      <w:pPr>
        <w:spacing w:after="0" w:line="240" w:lineRule="auto"/>
        <w:jc w:val="center"/>
        <w:rPr>
          <w:rFonts w:ascii="Times New Roman" w:eastAsia="Times New Roman" w:hAnsi="Times New Roman"/>
          <w:color w:val="000000"/>
          <w:spacing w:val="70"/>
          <w:sz w:val="44"/>
          <w:szCs w:val="24"/>
          <w:lang w:eastAsia="cs-CZ"/>
        </w:rPr>
      </w:pPr>
      <w:r w:rsidRPr="00102CF7">
        <w:rPr>
          <w:rFonts w:ascii="Times New Roman" w:eastAsia="Times New Roman" w:hAnsi="Times New Roman"/>
          <w:color w:val="000000"/>
          <w:spacing w:val="70"/>
          <w:sz w:val="44"/>
          <w:szCs w:val="24"/>
          <w:lang w:eastAsia="cs-CZ"/>
        </w:rPr>
        <w:lastRenderedPageBreak/>
        <w:t>OBSAH.</w:t>
      </w:r>
    </w:p>
    <w:p w:rsidR="00102CF7" w:rsidRPr="00102CF7" w:rsidRDefault="00104F9B" w:rsidP="00104F9B">
      <w:pPr>
        <w:tabs>
          <w:tab w:val="right" w:pos="8730"/>
        </w:tabs>
        <w:spacing w:after="0" w:line="240" w:lineRule="auto"/>
        <w:rPr>
          <w:rFonts w:ascii="Times New Roman" w:eastAsia="Times New Roman" w:hAnsi="Times New Roman"/>
          <w:sz w:val="24"/>
          <w:szCs w:val="24"/>
        </w:rPr>
      </w:pPr>
      <w:r>
        <w:rPr>
          <w:rFonts w:ascii="Times New Roman" w:eastAsia="Times New Roman" w:hAnsi="Times New Roman"/>
          <w:color w:val="000000"/>
          <w:sz w:val="12"/>
          <w:szCs w:val="12"/>
          <w:lang w:eastAsia="cs-CZ"/>
        </w:rPr>
        <w:tab/>
      </w:r>
      <w:r w:rsidR="00102CF7" w:rsidRPr="00102CF7">
        <w:rPr>
          <w:rFonts w:ascii="Times New Roman" w:eastAsia="Times New Roman" w:hAnsi="Times New Roman"/>
          <w:color w:val="000000"/>
          <w:sz w:val="18"/>
          <w:szCs w:val="12"/>
          <w:lang w:eastAsia="cs-CZ"/>
        </w:rPr>
        <w:t>Strana</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Výroční zpráva</w:t>
      </w:r>
      <w:r w:rsidRPr="00102CF7">
        <w:rPr>
          <w:rFonts w:ascii="Times New Roman" w:eastAsia="Times New Roman" w:hAnsi="Times New Roman"/>
          <w:color w:val="000000"/>
          <w:sz w:val="20"/>
          <w:szCs w:val="20"/>
          <w:lang w:eastAsia="cs-CZ"/>
        </w:rPr>
        <w:tab/>
        <w:t>3</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Zpráva o měně chovanců ústavu v roce 1903 </w:t>
      </w:r>
      <w:r w:rsidRPr="00102CF7">
        <w:rPr>
          <w:rFonts w:ascii="Times New Roman" w:eastAsia="Times New Roman" w:hAnsi="Times New Roman"/>
          <w:color w:val="000000"/>
          <w:sz w:val="20"/>
          <w:szCs w:val="20"/>
          <w:lang w:eastAsia="cs-CZ"/>
        </w:rPr>
        <w:tab/>
        <w:t>8</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Zpráva </w:t>
      </w:r>
      <w:proofErr w:type="spellStart"/>
      <w:r w:rsidRPr="00102CF7">
        <w:rPr>
          <w:rFonts w:ascii="Times New Roman" w:eastAsia="Times New Roman" w:hAnsi="Times New Roman"/>
          <w:color w:val="000000"/>
          <w:sz w:val="20"/>
          <w:szCs w:val="20"/>
          <w:lang w:eastAsia="cs-CZ"/>
        </w:rPr>
        <w:t>revisorního</w:t>
      </w:r>
      <w:proofErr w:type="spellEnd"/>
      <w:r w:rsidRPr="00102CF7">
        <w:rPr>
          <w:rFonts w:ascii="Times New Roman" w:eastAsia="Times New Roman" w:hAnsi="Times New Roman"/>
          <w:color w:val="000000"/>
          <w:sz w:val="20"/>
          <w:szCs w:val="20"/>
          <w:lang w:eastAsia="cs-CZ"/>
        </w:rPr>
        <w:t xml:space="preserve"> výboru</w:t>
      </w:r>
      <w:r w:rsidRPr="00102CF7">
        <w:rPr>
          <w:rFonts w:ascii="Times New Roman" w:eastAsia="Times New Roman" w:hAnsi="Times New Roman"/>
          <w:color w:val="000000"/>
          <w:sz w:val="20"/>
          <w:szCs w:val="20"/>
          <w:lang w:eastAsia="cs-CZ"/>
        </w:rPr>
        <w:tab/>
        <w:t>9</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Zaměstnání slepců v ústavu i mimo ústav</w:t>
      </w:r>
      <w:r w:rsidRPr="00102CF7">
        <w:rPr>
          <w:rFonts w:ascii="Times New Roman" w:eastAsia="Times New Roman" w:hAnsi="Times New Roman"/>
          <w:color w:val="000000"/>
          <w:sz w:val="20"/>
          <w:szCs w:val="20"/>
          <w:lang w:eastAsia="cs-CZ"/>
        </w:rPr>
        <w:tab/>
        <w:t>15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Mešní nadace při kapli sv. Rafaela v ústavu</w:t>
      </w:r>
      <w:r w:rsidRPr="00102CF7">
        <w:rPr>
          <w:rFonts w:ascii="Times New Roman" w:eastAsia="Times New Roman" w:hAnsi="Times New Roman"/>
          <w:color w:val="000000"/>
          <w:sz w:val="20"/>
          <w:szCs w:val="20"/>
          <w:lang w:eastAsia="cs-CZ"/>
        </w:rPr>
        <w:tab/>
        <w:t>17</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Seznam veškerých údů jednoty koncem roku 1903</w:t>
      </w:r>
      <w:r w:rsidRPr="00102CF7">
        <w:rPr>
          <w:rFonts w:ascii="Times New Roman" w:eastAsia="Times New Roman" w:hAnsi="Times New Roman"/>
          <w:color w:val="000000"/>
          <w:sz w:val="20"/>
          <w:szCs w:val="20"/>
          <w:lang w:eastAsia="cs-CZ"/>
        </w:rPr>
        <w:tab/>
        <w:t>21</w:t>
      </w:r>
    </w:p>
    <w:p w:rsidR="00102CF7" w:rsidRPr="00102CF7" w:rsidRDefault="00104F9B" w:rsidP="00104F9B">
      <w:pPr>
        <w:tabs>
          <w:tab w:val="right" w:leader="dot" w:pos="8640"/>
        </w:tabs>
        <w:spacing w:after="0" w:line="240" w:lineRule="auto"/>
        <w:rPr>
          <w:rFonts w:ascii="Times New Roman" w:eastAsia="Times New Roman" w:hAnsi="Times New Roman"/>
          <w:color w:val="000000"/>
          <w:sz w:val="20"/>
          <w:szCs w:val="20"/>
          <w:lang w:eastAsia="cs-CZ"/>
        </w:rPr>
      </w:pPr>
      <w:r>
        <w:rPr>
          <w:rFonts w:ascii="Times New Roman" w:eastAsia="Times New Roman" w:hAnsi="Times New Roman"/>
          <w:color w:val="000000"/>
          <w:sz w:val="20"/>
          <w:szCs w:val="20"/>
          <w:lang w:eastAsia="cs-CZ"/>
        </w:rPr>
        <w:t>Seznam chovanců</w:t>
      </w:r>
      <w:r>
        <w:rPr>
          <w:rFonts w:ascii="Times New Roman" w:eastAsia="Times New Roman" w:hAnsi="Times New Roman"/>
          <w:color w:val="000000"/>
          <w:sz w:val="20"/>
          <w:szCs w:val="20"/>
          <w:lang w:eastAsia="cs-CZ"/>
        </w:rPr>
        <w:tab/>
      </w:r>
      <w:r w:rsidR="00102CF7" w:rsidRPr="00102CF7">
        <w:rPr>
          <w:rFonts w:ascii="Times New Roman" w:eastAsia="Times New Roman" w:hAnsi="Times New Roman"/>
          <w:color w:val="000000"/>
          <w:sz w:val="20"/>
          <w:szCs w:val="20"/>
          <w:lang w:eastAsia="cs-CZ"/>
        </w:rPr>
        <w:t>25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Opatrovna pro slepé dítky</w:t>
      </w:r>
      <w:r w:rsidRPr="00102CF7">
        <w:rPr>
          <w:rFonts w:ascii="Times New Roman" w:eastAsia="Times New Roman" w:hAnsi="Times New Roman"/>
          <w:color w:val="000000"/>
          <w:sz w:val="20"/>
          <w:szCs w:val="20"/>
          <w:lang w:eastAsia="cs-CZ"/>
        </w:rPr>
        <w:tab/>
        <w:t>31</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I. nadačníc</w:t>
      </w:r>
      <w:r w:rsidR="008D7040">
        <w:rPr>
          <w:rFonts w:ascii="Times New Roman" w:eastAsia="Times New Roman" w:hAnsi="Times New Roman"/>
          <w:color w:val="000000"/>
          <w:sz w:val="20"/>
          <w:szCs w:val="20"/>
          <w:lang w:eastAsia="cs-CZ"/>
        </w:rPr>
        <w:t xml:space="preserve">h rent a míst zdarma </w:t>
      </w:r>
      <w:proofErr w:type="spellStart"/>
      <w:r w:rsidR="008D7040">
        <w:rPr>
          <w:rFonts w:ascii="Times New Roman" w:eastAsia="Times New Roman" w:hAnsi="Times New Roman"/>
          <w:color w:val="000000"/>
          <w:sz w:val="20"/>
          <w:szCs w:val="20"/>
          <w:lang w:eastAsia="cs-CZ"/>
        </w:rPr>
        <w:t>vroce</w:t>
      </w:r>
      <w:proofErr w:type="spellEnd"/>
      <w:r w:rsidR="008D7040">
        <w:rPr>
          <w:rFonts w:ascii="Times New Roman" w:eastAsia="Times New Roman" w:hAnsi="Times New Roman"/>
          <w:color w:val="000000"/>
          <w:sz w:val="20"/>
          <w:szCs w:val="20"/>
          <w:lang w:eastAsia="cs-CZ"/>
        </w:rPr>
        <w:t xml:space="preserve"> 1903</w:t>
      </w:r>
      <w:r w:rsidRPr="00102CF7">
        <w:rPr>
          <w:rFonts w:ascii="Times New Roman" w:eastAsia="Times New Roman" w:hAnsi="Times New Roman"/>
          <w:color w:val="000000"/>
          <w:sz w:val="20"/>
          <w:szCs w:val="20"/>
          <w:lang w:eastAsia="cs-CZ"/>
        </w:rPr>
        <w:tab/>
        <w:t xml:space="preserve"> 32</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II. </w:t>
      </w:r>
      <w:proofErr w:type="spellStart"/>
      <w:r w:rsidRPr="00102CF7">
        <w:rPr>
          <w:rFonts w:ascii="Times New Roman" w:eastAsia="Times New Roman" w:hAnsi="Times New Roman"/>
          <w:color w:val="000000"/>
          <w:sz w:val="20"/>
          <w:szCs w:val="20"/>
          <w:lang w:eastAsia="cs-CZ"/>
        </w:rPr>
        <w:t>strávného</w:t>
      </w:r>
      <w:proofErr w:type="spellEnd"/>
      <w:r w:rsidRPr="00102CF7">
        <w:rPr>
          <w:rFonts w:ascii="Times New Roman" w:eastAsia="Times New Roman" w:hAnsi="Times New Roman"/>
          <w:color w:val="000000"/>
          <w:sz w:val="20"/>
          <w:szCs w:val="20"/>
          <w:lang w:eastAsia="cs-CZ"/>
        </w:rPr>
        <w:t>, jež v roce 1903 bylo zapraveno</w:t>
      </w:r>
      <w:r w:rsidRPr="00102CF7">
        <w:rPr>
          <w:rFonts w:ascii="Times New Roman" w:eastAsia="Times New Roman" w:hAnsi="Times New Roman"/>
          <w:color w:val="000000"/>
          <w:sz w:val="20"/>
          <w:szCs w:val="20"/>
          <w:lang w:eastAsia="cs-CZ"/>
        </w:rPr>
        <w:tab/>
        <w:t>34</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III. o paušálu na šatstvo, jenž nově přijatými chovanci byl zapraven</w:t>
      </w:r>
      <w:r w:rsidRPr="00102CF7">
        <w:rPr>
          <w:rFonts w:ascii="Times New Roman" w:eastAsia="Times New Roman" w:hAnsi="Times New Roman"/>
          <w:color w:val="000000"/>
          <w:sz w:val="20"/>
          <w:szCs w:val="20"/>
          <w:lang w:eastAsia="cs-CZ"/>
        </w:rPr>
        <w:tab/>
        <w:t>35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IV. ročních darů na penězích, ji</w:t>
      </w:r>
      <w:r w:rsidR="008D7040">
        <w:rPr>
          <w:rFonts w:ascii="Times New Roman" w:eastAsia="Times New Roman" w:hAnsi="Times New Roman"/>
          <w:color w:val="000000"/>
          <w:sz w:val="20"/>
          <w:szCs w:val="20"/>
          <w:lang w:eastAsia="cs-CZ"/>
        </w:rPr>
        <w:t>chž dostalo se ústavu roku 1903</w:t>
      </w:r>
      <w:r w:rsidRPr="00102CF7">
        <w:rPr>
          <w:rFonts w:ascii="Times New Roman" w:eastAsia="Times New Roman" w:hAnsi="Times New Roman"/>
          <w:color w:val="000000"/>
          <w:sz w:val="20"/>
          <w:szCs w:val="20"/>
          <w:lang w:eastAsia="cs-CZ"/>
        </w:rPr>
        <w:t>.</w:t>
      </w:r>
      <w:r w:rsidRPr="00102CF7">
        <w:rPr>
          <w:rFonts w:ascii="Times New Roman" w:eastAsia="Times New Roman" w:hAnsi="Times New Roman"/>
          <w:color w:val="000000"/>
          <w:sz w:val="20"/>
          <w:szCs w:val="20"/>
          <w:lang w:eastAsia="cs-CZ"/>
        </w:rPr>
        <w:tab/>
        <w:t>35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V. darů na penězích, ji</w:t>
      </w:r>
      <w:r w:rsidR="008D7040">
        <w:rPr>
          <w:rFonts w:ascii="Times New Roman" w:eastAsia="Times New Roman" w:hAnsi="Times New Roman"/>
          <w:color w:val="000000"/>
          <w:sz w:val="20"/>
          <w:szCs w:val="20"/>
          <w:lang w:eastAsia="cs-CZ"/>
        </w:rPr>
        <w:t>chž dostalo se ústavu roku 1903</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54</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VI. darů na penězích, jichž dostalo se ústavu roku 1903 na základěsbírky v Praze provedené</w:t>
      </w:r>
      <w:r w:rsidRPr="00102CF7">
        <w:rPr>
          <w:rFonts w:ascii="Times New Roman" w:eastAsia="Times New Roman" w:hAnsi="Times New Roman"/>
          <w:color w:val="000000"/>
          <w:sz w:val="20"/>
          <w:szCs w:val="20"/>
          <w:lang w:eastAsia="cs-CZ"/>
        </w:rPr>
        <w:tab/>
        <w:t>50</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VII. o zemské subvenci pro tiskárnu</w:t>
      </w:r>
      <w:r w:rsidRPr="00102CF7">
        <w:rPr>
          <w:rFonts w:ascii="Times New Roman" w:eastAsia="Times New Roman" w:hAnsi="Times New Roman"/>
          <w:color w:val="000000"/>
          <w:sz w:val="20"/>
          <w:szCs w:val="20"/>
          <w:lang w:eastAsia="cs-CZ"/>
        </w:rPr>
        <w:tab/>
        <w:t>64</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VIII. o nájemném za rok 1903 </w:t>
      </w:r>
      <w:r w:rsidRPr="00102CF7">
        <w:rPr>
          <w:rFonts w:ascii="Times New Roman" w:eastAsia="Times New Roman" w:hAnsi="Times New Roman"/>
          <w:color w:val="000000"/>
          <w:sz w:val="20"/>
          <w:szCs w:val="20"/>
          <w:lang w:eastAsia="cs-CZ"/>
        </w:rPr>
        <w:tab/>
        <w:t>65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IX. </w:t>
      </w:r>
      <w:r w:rsidR="008D7040">
        <w:rPr>
          <w:rFonts w:ascii="Times New Roman" w:eastAsia="Times New Roman" w:hAnsi="Times New Roman"/>
          <w:color w:val="000000"/>
          <w:sz w:val="20"/>
          <w:szCs w:val="20"/>
          <w:lang w:eastAsia="cs-CZ"/>
        </w:rPr>
        <w:t xml:space="preserve">o státní subvenci na rok 1903 </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65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X. o </w:t>
      </w:r>
      <w:r w:rsidR="008D7040">
        <w:rPr>
          <w:rFonts w:ascii="Times New Roman" w:eastAsia="Times New Roman" w:hAnsi="Times New Roman"/>
          <w:color w:val="000000"/>
          <w:sz w:val="20"/>
          <w:szCs w:val="20"/>
          <w:lang w:eastAsia="cs-CZ"/>
        </w:rPr>
        <w:t xml:space="preserve">výtěžku ze zahrad v roce 1903 </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65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XI. příspěvků ve p</w:t>
      </w:r>
      <w:r w:rsidR="008D7040">
        <w:rPr>
          <w:rFonts w:ascii="Times New Roman" w:eastAsia="Times New Roman" w:hAnsi="Times New Roman"/>
          <w:color w:val="000000"/>
          <w:sz w:val="20"/>
          <w:szCs w:val="20"/>
          <w:lang w:eastAsia="cs-CZ"/>
        </w:rPr>
        <w:t xml:space="preserve">rospěch nadací v roce 1903 </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66</w:t>
      </w:r>
    </w:p>
    <w:p w:rsidR="00102CF7" w:rsidRPr="00102CF7" w:rsidRDefault="008D7040" w:rsidP="00104F9B">
      <w:pPr>
        <w:tabs>
          <w:tab w:val="right" w:leader="dot" w:pos="8640"/>
        </w:tabs>
        <w:spacing w:after="0" w:line="240" w:lineRule="auto"/>
        <w:rPr>
          <w:rFonts w:ascii="Times New Roman" w:eastAsia="Times New Roman" w:hAnsi="Times New Roman"/>
          <w:color w:val="000000"/>
          <w:sz w:val="20"/>
          <w:szCs w:val="20"/>
          <w:lang w:eastAsia="cs-CZ"/>
        </w:rPr>
      </w:pPr>
      <w:r>
        <w:rPr>
          <w:rFonts w:ascii="Times New Roman" w:eastAsia="Times New Roman" w:hAnsi="Times New Roman"/>
          <w:color w:val="000000"/>
          <w:sz w:val="20"/>
          <w:szCs w:val="20"/>
          <w:lang w:eastAsia="cs-CZ"/>
        </w:rPr>
        <w:t>Výkaz XII. odkazů pro ústav</w:t>
      </w:r>
      <w:r w:rsidR="00102CF7" w:rsidRPr="00102CF7">
        <w:rPr>
          <w:rFonts w:ascii="Times New Roman" w:eastAsia="Times New Roman" w:hAnsi="Times New Roman"/>
          <w:color w:val="000000"/>
          <w:sz w:val="20"/>
          <w:szCs w:val="20"/>
          <w:lang w:eastAsia="cs-CZ"/>
        </w:rPr>
        <w:tab/>
        <w:t>67</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XIII. darů, jichž dostalo se roku 19</w:t>
      </w:r>
      <w:r w:rsidR="008D7040">
        <w:rPr>
          <w:rFonts w:ascii="Times New Roman" w:eastAsia="Times New Roman" w:hAnsi="Times New Roman"/>
          <w:color w:val="000000"/>
          <w:sz w:val="20"/>
          <w:szCs w:val="20"/>
          <w:lang w:eastAsia="cs-CZ"/>
        </w:rPr>
        <w:t>03 kapli sv. Rafaela při ústavu</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67</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w:t>
      </w:r>
      <w:r w:rsidR="008D7040">
        <w:rPr>
          <w:rFonts w:ascii="Times New Roman" w:eastAsia="Times New Roman" w:hAnsi="Times New Roman"/>
          <w:color w:val="000000"/>
          <w:sz w:val="20"/>
          <w:szCs w:val="20"/>
          <w:lang w:eastAsia="cs-CZ"/>
        </w:rPr>
        <w:t xml:space="preserve">ýkaz XIV. odkazů v obligacích </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67</w:t>
      </w:r>
    </w:p>
    <w:p w:rsidR="00102CF7" w:rsidRPr="00102CF7" w:rsidRDefault="008D7040" w:rsidP="00104F9B">
      <w:pPr>
        <w:tabs>
          <w:tab w:val="right" w:leader="dot" w:pos="8640"/>
        </w:tabs>
        <w:spacing w:after="0" w:line="240" w:lineRule="auto"/>
        <w:rPr>
          <w:rFonts w:ascii="Times New Roman" w:eastAsia="Times New Roman" w:hAnsi="Times New Roman"/>
          <w:color w:val="000000"/>
          <w:sz w:val="20"/>
          <w:szCs w:val="20"/>
          <w:lang w:eastAsia="cs-CZ"/>
        </w:rPr>
      </w:pPr>
      <w:r>
        <w:rPr>
          <w:rFonts w:ascii="Times New Roman" w:eastAsia="Times New Roman" w:hAnsi="Times New Roman"/>
          <w:color w:val="000000"/>
          <w:sz w:val="20"/>
          <w:szCs w:val="20"/>
          <w:lang w:eastAsia="cs-CZ"/>
        </w:rPr>
        <w:t xml:space="preserve">Výkaz A. </w:t>
      </w:r>
      <w:r w:rsidR="00102CF7" w:rsidRPr="00102CF7">
        <w:rPr>
          <w:rFonts w:ascii="Times New Roman" w:eastAsia="Times New Roman" w:hAnsi="Times New Roman"/>
          <w:color w:val="000000"/>
          <w:sz w:val="20"/>
          <w:szCs w:val="20"/>
          <w:lang w:eastAsia="cs-CZ"/>
        </w:rPr>
        <w:t>Nadace při Klárovu ústavu slepců</w:t>
      </w:r>
      <w:r w:rsidR="00102CF7" w:rsidRPr="00102CF7">
        <w:rPr>
          <w:rFonts w:ascii="Times New Roman" w:eastAsia="Times New Roman" w:hAnsi="Times New Roman"/>
          <w:color w:val="000000"/>
          <w:sz w:val="20"/>
          <w:szCs w:val="20"/>
          <w:lang w:eastAsia="cs-CZ"/>
        </w:rPr>
        <w:tab/>
        <w:t>68</w:t>
      </w:r>
    </w:p>
    <w:p w:rsidR="00102CF7" w:rsidRPr="00102CF7" w:rsidRDefault="008D7040" w:rsidP="00104F9B">
      <w:pPr>
        <w:tabs>
          <w:tab w:val="right" w:leader="dot" w:pos="8640"/>
        </w:tabs>
        <w:spacing w:after="0" w:line="240" w:lineRule="auto"/>
        <w:rPr>
          <w:rFonts w:ascii="Times New Roman" w:eastAsia="Times New Roman" w:hAnsi="Times New Roman"/>
          <w:color w:val="000000"/>
          <w:sz w:val="20"/>
          <w:szCs w:val="20"/>
          <w:lang w:eastAsia="cs-CZ"/>
        </w:rPr>
      </w:pPr>
      <w:r>
        <w:rPr>
          <w:rFonts w:ascii="Times New Roman" w:eastAsia="Times New Roman" w:hAnsi="Times New Roman"/>
          <w:color w:val="000000"/>
          <w:sz w:val="20"/>
          <w:szCs w:val="20"/>
          <w:lang w:eastAsia="cs-CZ"/>
        </w:rPr>
        <w:t xml:space="preserve">Výkaz B. </w:t>
      </w:r>
      <w:r w:rsidR="00102CF7" w:rsidRPr="00102CF7">
        <w:rPr>
          <w:rFonts w:ascii="Times New Roman" w:eastAsia="Times New Roman" w:hAnsi="Times New Roman"/>
          <w:color w:val="000000"/>
          <w:sz w:val="20"/>
          <w:szCs w:val="20"/>
          <w:lang w:eastAsia="cs-CZ"/>
        </w:rPr>
        <w:t>Fond kaple sv. Rafaela</w:t>
      </w:r>
      <w:r w:rsidR="00102CF7" w:rsidRPr="00102CF7">
        <w:rPr>
          <w:rFonts w:ascii="Times New Roman" w:eastAsia="Times New Roman" w:hAnsi="Times New Roman"/>
          <w:color w:val="000000"/>
          <w:sz w:val="20"/>
          <w:szCs w:val="20"/>
          <w:lang w:eastAsia="cs-CZ"/>
        </w:rPr>
        <w:tab/>
        <w:t>72</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w:t>
      </w:r>
      <w:proofErr w:type="spellStart"/>
      <w:r w:rsidRPr="00102CF7">
        <w:rPr>
          <w:rFonts w:ascii="Times New Roman" w:eastAsia="Times New Roman" w:hAnsi="Times New Roman"/>
          <w:color w:val="000000"/>
          <w:sz w:val="20"/>
          <w:szCs w:val="20"/>
          <w:lang w:eastAsia="cs-CZ"/>
        </w:rPr>
        <w:t>C.Nadace</w:t>
      </w:r>
      <w:proofErr w:type="spellEnd"/>
      <w:r w:rsidRPr="00102CF7">
        <w:rPr>
          <w:rFonts w:ascii="Times New Roman" w:eastAsia="Times New Roman" w:hAnsi="Times New Roman"/>
          <w:color w:val="000000"/>
          <w:sz w:val="20"/>
          <w:szCs w:val="20"/>
          <w:lang w:eastAsia="cs-CZ"/>
        </w:rPr>
        <w:t xml:space="preserve"> mešní a pro zádušní mše svaté</w:t>
      </w:r>
      <w:r w:rsidRPr="00102CF7">
        <w:rPr>
          <w:rFonts w:ascii="Times New Roman" w:eastAsia="Times New Roman" w:hAnsi="Times New Roman"/>
          <w:color w:val="000000"/>
          <w:sz w:val="20"/>
          <w:szCs w:val="20"/>
          <w:lang w:eastAsia="cs-CZ"/>
        </w:rPr>
        <w:tab/>
        <w:t>73</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D.Nadace pro svačiny chovancům</w:t>
      </w:r>
      <w:r w:rsidRPr="00102CF7">
        <w:rPr>
          <w:rFonts w:ascii="Times New Roman" w:eastAsia="Times New Roman" w:hAnsi="Times New Roman"/>
          <w:color w:val="000000"/>
          <w:sz w:val="20"/>
          <w:szCs w:val="20"/>
          <w:lang w:eastAsia="cs-CZ"/>
        </w:rPr>
        <w:tab/>
        <w:t>74</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E.Fond hudební </w:t>
      </w:r>
      <w:r w:rsidRPr="00102CF7">
        <w:rPr>
          <w:rFonts w:ascii="Times New Roman" w:eastAsia="Times New Roman" w:hAnsi="Times New Roman"/>
          <w:color w:val="000000"/>
          <w:sz w:val="20"/>
          <w:szCs w:val="20"/>
          <w:lang w:eastAsia="cs-CZ"/>
        </w:rPr>
        <w:tab/>
        <w:t>74</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w:t>
      </w:r>
      <w:proofErr w:type="spellStart"/>
      <w:r w:rsidRPr="00102CF7">
        <w:rPr>
          <w:rFonts w:ascii="Times New Roman" w:eastAsia="Times New Roman" w:hAnsi="Times New Roman"/>
          <w:color w:val="000000"/>
          <w:sz w:val="20"/>
          <w:szCs w:val="20"/>
          <w:lang w:eastAsia="cs-CZ"/>
        </w:rPr>
        <w:t>F.Nadace</w:t>
      </w:r>
      <w:proofErr w:type="spellEnd"/>
      <w:r w:rsidRPr="00102CF7">
        <w:rPr>
          <w:rFonts w:ascii="Times New Roman" w:eastAsia="Times New Roman" w:hAnsi="Times New Roman"/>
          <w:color w:val="000000"/>
          <w:sz w:val="20"/>
          <w:szCs w:val="20"/>
          <w:lang w:eastAsia="cs-CZ"/>
        </w:rPr>
        <w:t xml:space="preserve"> Josefa </w:t>
      </w:r>
      <w:proofErr w:type="spellStart"/>
      <w:r w:rsidRPr="00102CF7">
        <w:rPr>
          <w:rFonts w:ascii="Times New Roman" w:eastAsia="Times New Roman" w:hAnsi="Times New Roman"/>
          <w:color w:val="000000"/>
          <w:sz w:val="20"/>
          <w:szCs w:val="20"/>
          <w:lang w:eastAsia="cs-CZ"/>
        </w:rPr>
        <w:t>Veidra</w:t>
      </w:r>
      <w:proofErr w:type="spellEnd"/>
      <w:r w:rsidRPr="00102CF7">
        <w:rPr>
          <w:rFonts w:ascii="Times New Roman" w:eastAsia="Times New Roman" w:hAnsi="Times New Roman"/>
          <w:color w:val="000000"/>
          <w:sz w:val="20"/>
          <w:szCs w:val="20"/>
          <w:lang w:eastAsia="cs-CZ"/>
        </w:rPr>
        <w:tab/>
        <w:t>75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G.Fond ku podpoře slepců </w:t>
      </w:r>
      <w:proofErr w:type="spellStart"/>
      <w:r w:rsidRPr="00102CF7">
        <w:rPr>
          <w:rFonts w:ascii="Times New Roman" w:eastAsia="Times New Roman" w:hAnsi="Times New Roman"/>
          <w:color w:val="000000"/>
          <w:sz w:val="20"/>
          <w:szCs w:val="20"/>
          <w:lang w:eastAsia="cs-CZ"/>
        </w:rPr>
        <w:t>propu</w:t>
      </w:r>
      <w:r w:rsidR="008D7040">
        <w:rPr>
          <w:rFonts w:ascii="Times New Roman" w:eastAsia="Times New Roman" w:hAnsi="Times New Roman"/>
          <w:color w:val="000000"/>
          <w:sz w:val="20"/>
          <w:szCs w:val="20"/>
          <w:lang w:eastAsia="cs-CZ"/>
        </w:rPr>
        <w:t>šť</w:t>
      </w:r>
      <w:proofErr w:type="spellEnd"/>
      <w:r w:rsidR="008D7040">
        <w:rPr>
          <w:rFonts w:ascii="Times New Roman" w:eastAsia="Times New Roman" w:hAnsi="Times New Roman"/>
          <w:color w:val="000000"/>
          <w:sz w:val="20"/>
          <w:szCs w:val="20"/>
          <w:lang w:eastAsia="cs-CZ"/>
        </w:rPr>
        <w:t>. a kolonistů v roce 1903</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75</w:t>
      </w:r>
    </w:p>
    <w:p w:rsidR="00102CF7" w:rsidRPr="00102CF7" w:rsidRDefault="008D7040" w:rsidP="00104F9B">
      <w:pPr>
        <w:tabs>
          <w:tab w:val="right" w:leader="dot" w:pos="8640"/>
        </w:tabs>
        <w:spacing w:after="0" w:line="240" w:lineRule="auto"/>
        <w:rPr>
          <w:rFonts w:ascii="Times New Roman" w:eastAsia="Times New Roman" w:hAnsi="Times New Roman"/>
          <w:color w:val="000000"/>
          <w:sz w:val="20"/>
          <w:szCs w:val="20"/>
          <w:lang w:eastAsia="cs-CZ"/>
        </w:rPr>
      </w:pPr>
      <w:r>
        <w:rPr>
          <w:rFonts w:ascii="Times New Roman" w:eastAsia="Times New Roman" w:hAnsi="Times New Roman"/>
          <w:color w:val="000000"/>
          <w:sz w:val="20"/>
          <w:szCs w:val="20"/>
          <w:lang w:eastAsia="cs-CZ"/>
        </w:rPr>
        <w:t xml:space="preserve">Výkaz H. </w:t>
      </w:r>
      <w:r w:rsidR="00102CF7" w:rsidRPr="00102CF7">
        <w:rPr>
          <w:rFonts w:ascii="Times New Roman" w:eastAsia="Times New Roman" w:hAnsi="Times New Roman"/>
          <w:color w:val="000000"/>
          <w:sz w:val="20"/>
          <w:szCs w:val="20"/>
          <w:lang w:eastAsia="cs-CZ"/>
        </w:rPr>
        <w:t xml:space="preserve">Fond pro starobní </w:t>
      </w:r>
      <w:proofErr w:type="spellStart"/>
      <w:r w:rsidR="00102CF7" w:rsidRPr="00102CF7">
        <w:rPr>
          <w:rFonts w:ascii="Times New Roman" w:eastAsia="Times New Roman" w:hAnsi="Times New Roman"/>
          <w:color w:val="000000"/>
          <w:sz w:val="20"/>
          <w:szCs w:val="20"/>
          <w:lang w:eastAsia="cs-CZ"/>
        </w:rPr>
        <w:t>pojištování</w:t>
      </w:r>
      <w:proofErr w:type="spellEnd"/>
      <w:r w:rsidR="00102CF7" w:rsidRPr="00102CF7">
        <w:rPr>
          <w:rFonts w:ascii="Times New Roman" w:eastAsia="Times New Roman" w:hAnsi="Times New Roman"/>
          <w:color w:val="000000"/>
          <w:sz w:val="20"/>
          <w:szCs w:val="20"/>
          <w:lang w:eastAsia="cs-CZ"/>
        </w:rPr>
        <w:t xml:space="preserve"> zřízenců ústavu</w:t>
      </w:r>
      <w:r w:rsidR="00102CF7" w:rsidRPr="00102CF7">
        <w:rPr>
          <w:rFonts w:ascii="Times New Roman" w:eastAsia="Times New Roman" w:hAnsi="Times New Roman"/>
          <w:color w:val="000000"/>
          <w:sz w:val="20"/>
          <w:szCs w:val="20"/>
          <w:lang w:eastAsia="cs-CZ"/>
        </w:rPr>
        <w:tab/>
        <w:t>75</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J.Fond stavební</w:t>
      </w:r>
      <w:r w:rsidRPr="00102CF7">
        <w:rPr>
          <w:rFonts w:ascii="Times New Roman" w:eastAsia="Times New Roman" w:hAnsi="Times New Roman"/>
          <w:color w:val="000000"/>
          <w:sz w:val="20"/>
          <w:szCs w:val="20"/>
          <w:lang w:eastAsia="cs-CZ"/>
        </w:rPr>
        <w:tab/>
        <w:t>76</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K.o vlastn</w:t>
      </w:r>
      <w:r w:rsidR="008D7040">
        <w:rPr>
          <w:rFonts w:ascii="Times New Roman" w:eastAsia="Times New Roman" w:hAnsi="Times New Roman"/>
          <w:color w:val="000000"/>
          <w:sz w:val="20"/>
          <w:szCs w:val="20"/>
          <w:lang w:eastAsia="cs-CZ"/>
        </w:rPr>
        <w:t xml:space="preserve">ím jmění ústavu koncem prosince </w:t>
      </w:r>
      <w:r w:rsidRPr="00102CF7">
        <w:rPr>
          <w:rFonts w:ascii="Times New Roman" w:eastAsia="Times New Roman" w:hAnsi="Times New Roman"/>
          <w:color w:val="000000"/>
          <w:sz w:val="20"/>
          <w:szCs w:val="20"/>
          <w:lang w:eastAsia="cs-CZ"/>
        </w:rPr>
        <w:t>1903</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76</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L. Jistina k udržování hrobky, na zakoupení pamětních svící a na modlitby u hrobu Jana a Anny Soudových, odkázaná pí. Annou</w:t>
      </w:r>
      <w:r w:rsidR="008D7040">
        <w:rPr>
          <w:rFonts w:ascii="Times New Roman" w:eastAsia="Times New Roman" w:hAnsi="Times New Roman"/>
          <w:color w:val="000000"/>
          <w:sz w:val="20"/>
          <w:szCs w:val="20"/>
          <w:lang w:eastAsia="cs-CZ"/>
        </w:rPr>
        <w:t xml:space="preserve"> Soudovou</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77</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M. Závodní jistina pro práce s</w:t>
      </w:r>
      <w:r w:rsidR="008D7040">
        <w:rPr>
          <w:rFonts w:ascii="Times New Roman" w:eastAsia="Times New Roman" w:hAnsi="Times New Roman"/>
          <w:color w:val="000000"/>
          <w:sz w:val="20"/>
          <w:szCs w:val="20"/>
          <w:lang w:eastAsia="cs-CZ"/>
        </w:rPr>
        <w:t>lepých chovanců v roce 1903</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77</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N. o prodeji zboží v ústavu vyrobeného</w:t>
      </w:r>
      <w:r w:rsidRPr="00102CF7">
        <w:rPr>
          <w:rFonts w:ascii="Times New Roman" w:eastAsia="Times New Roman" w:hAnsi="Times New Roman"/>
          <w:color w:val="000000"/>
          <w:sz w:val="20"/>
          <w:szCs w:val="20"/>
          <w:lang w:eastAsia="cs-CZ"/>
        </w:rPr>
        <w:tab/>
        <w:t>78</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O. Nadace mi</w:t>
      </w:r>
      <w:r w:rsidR="008D7040">
        <w:rPr>
          <w:rFonts w:ascii="Times New Roman" w:eastAsia="Times New Roman" w:hAnsi="Times New Roman"/>
          <w:color w:val="000000"/>
          <w:sz w:val="20"/>
          <w:szCs w:val="20"/>
          <w:lang w:eastAsia="cs-CZ"/>
        </w:rPr>
        <w:t>mo ústav účtované v roce 1903</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78</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Výkaz P</w:t>
      </w:r>
      <w:r w:rsidRPr="00102CF7">
        <w:rPr>
          <w:rFonts w:ascii="Times New Roman" w:eastAsia="Times New Roman" w:hAnsi="Times New Roman"/>
          <w:color w:val="000000"/>
          <w:sz w:val="20"/>
          <w:szCs w:val="20"/>
          <w:lang w:eastAsia="cs-CZ"/>
        </w:rPr>
        <w:tab/>
        <w:t>78</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Účetní přeh</w:t>
      </w:r>
      <w:r w:rsidR="008D7040">
        <w:rPr>
          <w:rFonts w:ascii="Times New Roman" w:eastAsia="Times New Roman" w:hAnsi="Times New Roman"/>
          <w:color w:val="000000"/>
          <w:sz w:val="20"/>
          <w:szCs w:val="20"/>
          <w:lang w:eastAsia="cs-CZ"/>
        </w:rPr>
        <w:t>led hlavního ústavu za rok 1903</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80</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Bilance hlavního ústavu</w:t>
      </w:r>
      <w:r w:rsidR="008D7040">
        <w:rPr>
          <w:rFonts w:ascii="Times New Roman" w:eastAsia="Times New Roman" w:hAnsi="Times New Roman"/>
          <w:color w:val="000000"/>
          <w:sz w:val="20"/>
          <w:szCs w:val="20"/>
          <w:lang w:eastAsia="cs-CZ"/>
        </w:rPr>
        <w:t xml:space="preserve"> 31. prosince 1903</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82</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Účetní přehled</w:t>
      </w:r>
      <w:r w:rsidR="008D7040">
        <w:rPr>
          <w:rFonts w:ascii="Times New Roman" w:eastAsia="Times New Roman" w:hAnsi="Times New Roman"/>
          <w:color w:val="000000"/>
          <w:sz w:val="20"/>
          <w:szCs w:val="20"/>
          <w:lang w:eastAsia="cs-CZ"/>
        </w:rPr>
        <w:t xml:space="preserve"> dětské opatrovny za rok 1903 </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84</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Bila</w:t>
      </w:r>
      <w:r w:rsidR="008D7040">
        <w:rPr>
          <w:rFonts w:ascii="Times New Roman" w:eastAsia="Times New Roman" w:hAnsi="Times New Roman"/>
          <w:color w:val="000000"/>
          <w:sz w:val="20"/>
          <w:szCs w:val="20"/>
          <w:lang w:eastAsia="cs-CZ"/>
        </w:rPr>
        <w:t>nce opatrovny 31. prosince 1903</w:t>
      </w:r>
      <w:r w:rsidRPr="00102CF7">
        <w:rPr>
          <w:rFonts w:ascii="Times New Roman" w:eastAsia="Times New Roman" w:hAnsi="Times New Roman"/>
          <w:color w:val="000000"/>
          <w:sz w:val="20"/>
          <w:szCs w:val="20"/>
          <w:lang w:eastAsia="cs-CZ"/>
        </w:rPr>
        <w:tab/>
        <w:t xml:space="preserve"> 84</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Výka</w:t>
      </w:r>
      <w:r w:rsidR="008D7040">
        <w:rPr>
          <w:rFonts w:ascii="Times New Roman" w:eastAsia="Times New Roman" w:hAnsi="Times New Roman"/>
          <w:color w:val="000000"/>
          <w:sz w:val="20"/>
          <w:szCs w:val="20"/>
          <w:lang w:eastAsia="cs-CZ"/>
        </w:rPr>
        <w:t>z a. Strávně v dětské opatrovně</w:t>
      </w:r>
      <w:r w:rsidRPr="00102CF7">
        <w:rPr>
          <w:rFonts w:ascii="Times New Roman" w:eastAsia="Times New Roman" w:hAnsi="Times New Roman"/>
          <w:color w:val="000000"/>
          <w:sz w:val="20"/>
          <w:szCs w:val="20"/>
          <w:lang w:eastAsia="cs-CZ"/>
        </w:rPr>
        <w:tab/>
        <w:t xml:space="preserve"> 86</w:t>
      </w:r>
    </w:p>
    <w:p w:rsidR="00102CF7" w:rsidRPr="00102CF7" w:rsidRDefault="00102CF7" w:rsidP="00104F9B">
      <w:pPr>
        <w:tabs>
          <w:tab w:val="right" w:leader="dot" w:pos="8640"/>
        </w:tabs>
        <w:spacing w:after="0" w:line="240" w:lineRule="auto"/>
        <w:rPr>
          <w:rFonts w:ascii="Times New Roman" w:eastAsia="Times New Roman" w:hAnsi="Times New Roman"/>
          <w:color w:val="000000"/>
          <w:sz w:val="20"/>
          <w:szCs w:val="20"/>
          <w:lang w:eastAsia="cs-CZ"/>
        </w:rPr>
      </w:pPr>
      <w:r w:rsidRPr="00102CF7">
        <w:rPr>
          <w:rFonts w:ascii="Times New Roman" w:eastAsia="Times New Roman" w:hAnsi="Times New Roman"/>
          <w:color w:val="000000"/>
          <w:sz w:val="20"/>
          <w:szCs w:val="20"/>
          <w:lang w:eastAsia="cs-CZ"/>
        </w:rPr>
        <w:t xml:space="preserve">Výkaz b. darů na penězích, jichž dostalo </w:t>
      </w:r>
      <w:r w:rsidR="008D7040">
        <w:rPr>
          <w:rFonts w:ascii="Times New Roman" w:eastAsia="Times New Roman" w:hAnsi="Times New Roman"/>
          <w:color w:val="000000"/>
          <w:sz w:val="20"/>
          <w:szCs w:val="20"/>
          <w:lang w:eastAsia="cs-CZ"/>
        </w:rPr>
        <w:t>se roku 1903 dětské opatrovně</w:t>
      </w:r>
      <w:r w:rsid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86</w:t>
      </w:r>
    </w:p>
    <w:p w:rsidR="00102CF7" w:rsidRPr="00102CF7" w:rsidRDefault="00102CF7" w:rsidP="008D7040">
      <w:pPr>
        <w:tabs>
          <w:tab w:val="right" w:leader="dot" w:pos="8640"/>
        </w:tabs>
        <w:spacing w:after="0" w:line="240" w:lineRule="auto"/>
        <w:rPr>
          <w:rFonts w:ascii="Times New Roman" w:eastAsia="Times New Roman" w:hAnsi="Times New Roman"/>
          <w:sz w:val="24"/>
          <w:szCs w:val="24"/>
        </w:rPr>
      </w:pPr>
      <w:r w:rsidRPr="00102CF7">
        <w:rPr>
          <w:rFonts w:ascii="Times New Roman" w:eastAsia="Times New Roman" w:hAnsi="Times New Roman"/>
          <w:color w:val="000000"/>
          <w:sz w:val="20"/>
          <w:szCs w:val="20"/>
          <w:lang w:eastAsia="cs-CZ"/>
        </w:rPr>
        <w:t xml:space="preserve">Výkaz c. příspěvků, jež zapraveny byly na </w:t>
      </w:r>
      <w:r w:rsidR="008D7040" w:rsidRPr="008D7040">
        <w:rPr>
          <w:rFonts w:ascii="Times New Roman" w:eastAsia="Times New Roman" w:hAnsi="Times New Roman"/>
          <w:color w:val="000000"/>
          <w:sz w:val="20"/>
          <w:szCs w:val="20"/>
          <w:lang w:eastAsia="cs-CZ"/>
        </w:rPr>
        <w:t>ošetřování externisti opatrovny</w:t>
      </w:r>
      <w:r w:rsidR="008D7040" w:rsidRPr="008D7040">
        <w:rPr>
          <w:rFonts w:ascii="Times New Roman" w:eastAsia="Times New Roman" w:hAnsi="Times New Roman"/>
          <w:color w:val="000000"/>
          <w:sz w:val="20"/>
          <w:szCs w:val="20"/>
          <w:lang w:eastAsia="cs-CZ"/>
        </w:rPr>
        <w:tab/>
      </w:r>
      <w:r w:rsidRPr="00102CF7">
        <w:rPr>
          <w:rFonts w:ascii="Times New Roman" w:eastAsia="Times New Roman" w:hAnsi="Times New Roman"/>
          <w:color w:val="000000"/>
          <w:sz w:val="20"/>
          <w:szCs w:val="20"/>
          <w:lang w:eastAsia="cs-CZ"/>
        </w:rPr>
        <w:t>86</w:t>
      </w:r>
    </w:p>
    <w:p w:rsidR="009D0771" w:rsidRPr="008D7040" w:rsidRDefault="00A93071" w:rsidP="008D7040">
      <w:pPr>
        <w:spacing w:after="0" w:line="240" w:lineRule="auto"/>
        <w:jc w:val="center"/>
        <w:rPr>
          <w:rFonts w:ascii="Times New Roman" w:eastAsia="Times New Roman" w:hAnsi="Times New Roman"/>
          <w:bCs/>
          <w:color w:val="000000"/>
          <w:sz w:val="28"/>
          <w:szCs w:val="28"/>
          <w:lang w:eastAsia="cs-CZ"/>
        </w:rPr>
      </w:pPr>
      <w:bookmarkStart w:id="1" w:name="_GoBack"/>
      <w:r>
        <w:rPr>
          <w:noProof/>
          <w:lang w:eastAsia="cs-CZ"/>
        </w:rPr>
        <w:drawing>
          <wp:inline distT="0" distB="0" distL="0" distR="0">
            <wp:extent cx="2514600" cy="338504"/>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8413" cy="347094"/>
                    </a:xfrm>
                    <a:prstGeom prst="rect">
                      <a:avLst/>
                    </a:prstGeom>
                  </pic:spPr>
                </pic:pic>
              </a:graphicData>
            </a:graphic>
          </wp:inline>
        </w:drawing>
      </w:r>
      <w:bookmarkEnd w:id="1"/>
    </w:p>
    <w:sectPr w:rsidR="009D0771" w:rsidRPr="008D7040" w:rsidSect="00A42FD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998CCD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7B44366D"/>
    <w:multiLevelType w:val="multilevel"/>
    <w:tmpl w:val="A998CCD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6"/>
  <w:hyphenationZone w:val="425"/>
  <w:characterSpacingControl w:val="doNotCompress"/>
  <w:compat/>
  <w:rsids>
    <w:rsidRoot w:val="00970348"/>
    <w:rsid w:val="00007BCC"/>
    <w:rsid w:val="00015633"/>
    <w:rsid w:val="00024115"/>
    <w:rsid w:val="00027239"/>
    <w:rsid w:val="00080799"/>
    <w:rsid w:val="000D4BBA"/>
    <w:rsid w:val="000D64F3"/>
    <w:rsid w:val="000E26DB"/>
    <w:rsid w:val="000F04BA"/>
    <w:rsid w:val="000F74D9"/>
    <w:rsid w:val="00102CF7"/>
    <w:rsid w:val="00104F9B"/>
    <w:rsid w:val="00172693"/>
    <w:rsid w:val="001A307C"/>
    <w:rsid w:val="001A3DB1"/>
    <w:rsid w:val="001C42F4"/>
    <w:rsid w:val="001C721A"/>
    <w:rsid w:val="001F28B8"/>
    <w:rsid w:val="00215C4A"/>
    <w:rsid w:val="00217CE6"/>
    <w:rsid w:val="0022314F"/>
    <w:rsid w:val="0023116B"/>
    <w:rsid w:val="00241BCD"/>
    <w:rsid w:val="00254EED"/>
    <w:rsid w:val="002607A8"/>
    <w:rsid w:val="002A5D05"/>
    <w:rsid w:val="002E2F9F"/>
    <w:rsid w:val="002E57A2"/>
    <w:rsid w:val="0030157A"/>
    <w:rsid w:val="00341201"/>
    <w:rsid w:val="00364D46"/>
    <w:rsid w:val="00381B52"/>
    <w:rsid w:val="0038387A"/>
    <w:rsid w:val="00387114"/>
    <w:rsid w:val="003B7C61"/>
    <w:rsid w:val="004713EF"/>
    <w:rsid w:val="00490173"/>
    <w:rsid w:val="0051103B"/>
    <w:rsid w:val="00520F4C"/>
    <w:rsid w:val="005913D5"/>
    <w:rsid w:val="005C3919"/>
    <w:rsid w:val="005D342A"/>
    <w:rsid w:val="00611A17"/>
    <w:rsid w:val="00644B90"/>
    <w:rsid w:val="006A6D30"/>
    <w:rsid w:val="006B2888"/>
    <w:rsid w:val="006B75D0"/>
    <w:rsid w:val="006C3FE1"/>
    <w:rsid w:val="0071537F"/>
    <w:rsid w:val="007503A7"/>
    <w:rsid w:val="0078349A"/>
    <w:rsid w:val="0079287D"/>
    <w:rsid w:val="007C0AA9"/>
    <w:rsid w:val="007E676F"/>
    <w:rsid w:val="00805AB4"/>
    <w:rsid w:val="00820A6B"/>
    <w:rsid w:val="00826D5C"/>
    <w:rsid w:val="008C6A0E"/>
    <w:rsid w:val="008C6D8C"/>
    <w:rsid w:val="008D7040"/>
    <w:rsid w:val="008E62EC"/>
    <w:rsid w:val="00905AFA"/>
    <w:rsid w:val="00953674"/>
    <w:rsid w:val="009701F0"/>
    <w:rsid w:val="00970348"/>
    <w:rsid w:val="00975989"/>
    <w:rsid w:val="00993EBF"/>
    <w:rsid w:val="009B30E9"/>
    <w:rsid w:val="009C1244"/>
    <w:rsid w:val="009C1949"/>
    <w:rsid w:val="009D0771"/>
    <w:rsid w:val="00A01562"/>
    <w:rsid w:val="00A0520C"/>
    <w:rsid w:val="00A0572D"/>
    <w:rsid w:val="00A07B66"/>
    <w:rsid w:val="00A1540A"/>
    <w:rsid w:val="00A42FDA"/>
    <w:rsid w:val="00A6711E"/>
    <w:rsid w:val="00A93071"/>
    <w:rsid w:val="00AB758D"/>
    <w:rsid w:val="00B06566"/>
    <w:rsid w:val="00B06754"/>
    <w:rsid w:val="00B1488D"/>
    <w:rsid w:val="00B239AD"/>
    <w:rsid w:val="00B6177F"/>
    <w:rsid w:val="00C221D4"/>
    <w:rsid w:val="00C36F75"/>
    <w:rsid w:val="00C81EC4"/>
    <w:rsid w:val="00CF0C4A"/>
    <w:rsid w:val="00CF6C09"/>
    <w:rsid w:val="00CF712F"/>
    <w:rsid w:val="00D01F19"/>
    <w:rsid w:val="00D129B9"/>
    <w:rsid w:val="00D5442A"/>
    <w:rsid w:val="00D76612"/>
    <w:rsid w:val="00D9140A"/>
    <w:rsid w:val="00D94591"/>
    <w:rsid w:val="00DB2016"/>
    <w:rsid w:val="00DE1635"/>
    <w:rsid w:val="00E14FAD"/>
    <w:rsid w:val="00E513CC"/>
    <w:rsid w:val="00E51B02"/>
    <w:rsid w:val="00E57857"/>
    <w:rsid w:val="00E71CF7"/>
    <w:rsid w:val="00E810F3"/>
    <w:rsid w:val="00EC695E"/>
    <w:rsid w:val="00ED4A5D"/>
    <w:rsid w:val="00EE0AD0"/>
    <w:rsid w:val="00EF3869"/>
    <w:rsid w:val="00F106A5"/>
    <w:rsid w:val="00F61F54"/>
    <w:rsid w:val="00F757E7"/>
    <w:rsid w:val="00F84DBB"/>
    <w:rsid w:val="00FA24F7"/>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B2DB9-8718-42CD-9EDA-1370AC82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13</Pages>
  <Words>2956</Words>
  <Characters>17446</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6</cp:revision>
  <dcterms:created xsi:type="dcterms:W3CDTF">2017-09-26T17:18:00Z</dcterms:created>
  <dcterms:modified xsi:type="dcterms:W3CDTF">2017-10-07T19:37:00Z</dcterms:modified>
</cp:coreProperties>
</file>